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7A" w:rsidRPr="00CB5846" w:rsidRDefault="000D666D" w:rsidP="0039355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Persönliche Daten</w:t>
      </w:r>
    </w:p>
    <w:p w:rsidR="00393556" w:rsidRPr="00CB5846" w:rsidRDefault="00393556" w:rsidP="0039355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254229" w:rsidRPr="00911553" w:rsidTr="00911553">
        <w:tc>
          <w:tcPr>
            <w:tcW w:w="44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54229" w:rsidRPr="00911553" w:rsidRDefault="00254229" w:rsidP="00963B76">
            <w:pPr>
              <w:rPr>
                <w:rFonts w:ascii="Arial" w:hAnsi="Arial" w:cs="Arial"/>
                <w:b/>
              </w:rPr>
            </w:pPr>
            <w:r w:rsidRPr="00911553">
              <w:rPr>
                <w:rFonts w:ascii="Arial" w:hAnsi="Arial" w:cs="Arial"/>
                <w:b/>
              </w:rPr>
              <w:t>Name</w:t>
            </w:r>
            <w:r w:rsidR="00D34BA2" w:rsidRPr="00911553">
              <w:rPr>
                <w:rFonts w:ascii="Arial" w:hAnsi="Arial" w:cs="Arial"/>
                <w:b/>
              </w:rPr>
              <w:t>/Bezeichnung</w:t>
            </w:r>
            <w:r w:rsidRPr="00911553">
              <w:rPr>
                <w:rFonts w:ascii="Arial" w:hAnsi="Arial" w:cs="Arial"/>
                <w:b/>
              </w:rPr>
              <w:t xml:space="preserve"> des </w:t>
            </w:r>
            <w:r w:rsidR="00A125D3" w:rsidRPr="00911553">
              <w:rPr>
                <w:rFonts w:ascii="Arial" w:hAnsi="Arial" w:cs="Arial"/>
                <w:b/>
              </w:rPr>
              <w:t>Bewerbers</w:t>
            </w:r>
            <w:r w:rsidR="00497749" w:rsidRPr="00911553">
              <w:rPr>
                <w:rFonts w:ascii="Arial" w:hAnsi="Arial" w:cs="Arial"/>
                <w:b/>
              </w:rPr>
              <w:t xml:space="preserve"> </w:t>
            </w:r>
            <w:r w:rsidR="00862355" w:rsidRPr="00911553">
              <w:rPr>
                <w:rFonts w:ascii="Arial" w:hAnsi="Arial" w:cs="Arial"/>
                <w:b/>
              </w:rPr>
              <w:t xml:space="preserve">     </w:t>
            </w:r>
            <w:r w:rsidR="00497749" w:rsidRPr="00911553">
              <w:rPr>
                <w:rFonts w:ascii="Arial" w:hAnsi="Arial" w:cs="Arial"/>
                <w:b/>
              </w:rPr>
              <w:t xml:space="preserve">(z. B. </w:t>
            </w:r>
            <w:r w:rsidR="00862355" w:rsidRPr="00911553">
              <w:rPr>
                <w:rFonts w:ascii="Arial" w:hAnsi="Arial" w:cs="Arial"/>
                <w:b/>
              </w:rPr>
              <w:t xml:space="preserve">Person, </w:t>
            </w:r>
            <w:r w:rsidR="00497749" w:rsidRPr="00911553">
              <w:rPr>
                <w:rFonts w:ascii="Arial" w:hAnsi="Arial" w:cs="Arial"/>
                <w:b/>
              </w:rPr>
              <w:t>Verein</w:t>
            </w:r>
            <w:r w:rsidR="00A125D3" w:rsidRPr="00911553">
              <w:rPr>
                <w:rFonts w:ascii="Arial" w:hAnsi="Arial" w:cs="Arial"/>
                <w:b/>
              </w:rPr>
              <w:t xml:space="preserve">, Schule, </w:t>
            </w:r>
            <w:r w:rsidR="00862355" w:rsidRPr="00911553">
              <w:rPr>
                <w:rFonts w:ascii="Arial" w:hAnsi="Arial" w:cs="Arial"/>
                <w:b/>
              </w:rPr>
              <w:t>.</w:t>
            </w:r>
            <w:r w:rsidR="00A125D3" w:rsidRPr="00911553">
              <w:rPr>
                <w:rFonts w:ascii="Arial" w:hAnsi="Arial" w:cs="Arial"/>
                <w:b/>
              </w:rPr>
              <w:t>..</w:t>
            </w:r>
            <w:r w:rsidR="00497749" w:rsidRPr="00911553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4784" w:type="dxa"/>
            <w:shd w:val="clear" w:color="auto" w:fill="D9D9D9"/>
            <w:vAlign w:val="center"/>
          </w:tcPr>
          <w:p w:rsidR="00254229" w:rsidRPr="00911553" w:rsidRDefault="00254229" w:rsidP="00963B76">
            <w:pPr>
              <w:rPr>
                <w:rFonts w:ascii="Arial" w:hAnsi="Arial" w:cs="Arial"/>
                <w:b/>
              </w:rPr>
            </w:pPr>
          </w:p>
          <w:p w:rsidR="00862355" w:rsidRPr="00911553" w:rsidRDefault="00862355" w:rsidP="00963B76">
            <w:pPr>
              <w:rPr>
                <w:rFonts w:ascii="Arial" w:hAnsi="Arial" w:cs="Arial"/>
                <w:b/>
              </w:rPr>
            </w:pPr>
          </w:p>
          <w:p w:rsidR="00963B76" w:rsidRPr="00911553" w:rsidRDefault="00963B76" w:rsidP="00963B76">
            <w:pPr>
              <w:rPr>
                <w:rFonts w:ascii="Arial" w:hAnsi="Arial" w:cs="Arial"/>
                <w:b/>
              </w:rPr>
            </w:pPr>
          </w:p>
        </w:tc>
      </w:tr>
      <w:tr w:rsidR="00254229" w:rsidRPr="00911553" w:rsidTr="00911553">
        <w:tc>
          <w:tcPr>
            <w:tcW w:w="44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54229" w:rsidRPr="00911553" w:rsidRDefault="00254229" w:rsidP="00963B76">
            <w:pPr>
              <w:rPr>
                <w:rFonts w:ascii="Arial" w:hAnsi="Arial" w:cs="Arial"/>
              </w:rPr>
            </w:pPr>
            <w:r w:rsidRPr="00911553">
              <w:rPr>
                <w:rFonts w:ascii="Arial" w:hAnsi="Arial" w:cs="Arial"/>
              </w:rPr>
              <w:t>Straße und Hausnummer:</w:t>
            </w:r>
          </w:p>
        </w:tc>
        <w:tc>
          <w:tcPr>
            <w:tcW w:w="4784" w:type="dxa"/>
            <w:shd w:val="clear" w:color="auto" w:fill="D9D9D9"/>
            <w:vAlign w:val="center"/>
          </w:tcPr>
          <w:p w:rsidR="00254229" w:rsidRPr="00911553" w:rsidRDefault="00254229" w:rsidP="00963B76">
            <w:pPr>
              <w:rPr>
                <w:rFonts w:ascii="Arial" w:hAnsi="Arial" w:cs="Arial"/>
                <w:b/>
              </w:rPr>
            </w:pPr>
          </w:p>
          <w:p w:rsidR="00963B76" w:rsidRPr="00911553" w:rsidRDefault="00963B76" w:rsidP="00963B76">
            <w:pPr>
              <w:rPr>
                <w:rFonts w:ascii="Arial" w:hAnsi="Arial" w:cs="Arial"/>
                <w:b/>
              </w:rPr>
            </w:pPr>
          </w:p>
        </w:tc>
      </w:tr>
      <w:tr w:rsidR="00254229" w:rsidRPr="00911553" w:rsidTr="00911553">
        <w:tc>
          <w:tcPr>
            <w:tcW w:w="44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54229" w:rsidRPr="00911553" w:rsidRDefault="00254229" w:rsidP="00963B76">
            <w:pPr>
              <w:rPr>
                <w:rFonts w:ascii="Arial" w:hAnsi="Arial" w:cs="Arial"/>
              </w:rPr>
            </w:pPr>
            <w:r w:rsidRPr="00911553">
              <w:rPr>
                <w:rFonts w:ascii="Arial" w:hAnsi="Arial" w:cs="Arial"/>
              </w:rPr>
              <w:t>PLZ und Ort:</w:t>
            </w:r>
          </w:p>
        </w:tc>
        <w:tc>
          <w:tcPr>
            <w:tcW w:w="4784" w:type="dxa"/>
            <w:shd w:val="clear" w:color="auto" w:fill="D9D9D9"/>
            <w:vAlign w:val="center"/>
          </w:tcPr>
          <w:p w:rsidR="00254229" w:rsidRPr="00911553" w:rsidRDefault="00254229" w:rsidP="00963B76">
            <w:pPr>
              <w:rPr>
                <w:rFonts w:ascii="Arial" w:hAnsi="Arial" w:cs="Arial"/>
                <w:b/>
              </w:rPr>
            </w:pPr>
          </w:p>
          <w:p w:rsidR="00963B76" w:rsidRPr="00911553" w:rsidRDefault="00963B76" w:rsidP="00963B76">
            <w:pPr>
              <w:rPr>
                <w:rFonts w:ascii="Arial" w:hAnsi="Arial" w:cs="Arial"/>
                <w:b/>
              </w:rPr>
            </w:pPr>
          </w:p>
        </w:tc>
      </w:tr>
    </w:tbl>
    <w:p w:rsidR="00254229" w:rsidRPr="00CB5846" w:rsidRDefault="00254229" w:rsidP="0039355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357E8B" w:rsidRPr="00911553" w:rsidTr="00911553">
        <w:tc>
          <w:tcPr>
            <w:tcW w:w="44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7E8B" w:rsidRPr="00911553" w:rsidRDefault="00CD5CE7" w:rsidP="00963B76">
            <w:pPr>
              <w:rPr>
                <w:rFonts w:ascii="Arial" w:hAnsi="Arial" w:cs="Arial"/>
              </w:rPr>
            </w:pPr>
            <w:r w:rsidRPr="00911553">
              <w:rPr>
                <w:rFonts w:ascii="Arial" w:hAnsi="Arial" w:cs="Arial"/>
                <w:b/>
              </w:rPr>
              <w:t>Hauptverantwortlicher</w:t>
            </w:r>
            <w:r w:rsidR="0001427D" w:rsidRPr="00911553">
              <w:rPr>
                <w:rFonts w:ascii="Arial" w:hAnsi="Arial" w:cs="Arial"/>
                <w:b/>
              </w:rPr>
              <w:t xml:space="preserve"> </w:t>
            </w:r>
            <w:r w:rsidR="0001427D" w:rsidRPr="00911553">
              <w:rPr>
                <w:rStyle w:val="Funotenzeichen"/>
                <w:rFonts w:ascii="Arial" w:hAnsi="Arial" w:cs="Arial"/>
                <w:b/>
              </w:rPr>
              <w:footnoteReference w:id="1"/>
            </w:r>
            <w:r w:rsidR="00357E8B" w:rsidRPr="00911553">
              <w:rPr>
                <w:rFonts w:ascii="Arial" w:hAnsi="Arial" w:cs="Arial"/>
              </w:rPr>
              <w:t>:</w:t>
            </w:r>
          </w:p>
        </w:tc>
        <w:tc>
          <w:tcPr>
            <w:tcW w:w="4784" w:type="dxa"/>
            <w:shd w:val="clear" w:color="auto" w:fill="D9D9D9"/>
            <w:vAlign w:val="center"/>
          </w:tcPr>
          <w:p w:rsidR="00357E8B" w:rsidRPr="00911553" w:rsidRDefault="00357E8B" w:rsidP="00963B76">
            <w:pPr>
              <w:rPr>
                <w:rFonts w:ascii="Arial" w:hAnsi="Arial" w:cs="Arial"/>
                <w:b/>
              </w:rPr>
            </w:pPr>
          </w:p>
          <w:p w:rsidR="00963B76" w:rsidRPr="00911553" w:rsidRDefault="00963B76" w:rsidP="00963B76">
            <w:pPr>
              <w:rPr>
                <w:rFonts w:ascii="Arial" w:hAnsi="Arial" w:cs="Arial"/>
                <w:b/>
              </w:rPr>
            </w:pPr>
          </w:p>
        </w:tc>
      </w:tr>
      <w:tr w:rsidR="00357E8B" w:rsidRPr="00911553" w:rsidTr="00911553">
        <w:tc>
          <w:tcPr>
            <w:tcW w:w="44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7E8B" w:rsidRPr="00911553" w:rsidRDefault="00357E8B" w:rsidP="00963B76">
            <w:pPr>
              <w:rPr>
                <w:rFonts w:ascii="Arial" w:hAnsi="Arial" w:cs="Arial"/>
              </w:rPr>
            </w:pPr>
            <w:r w:rsidRPr="00911553">
              <w:rPr>
                <w:rFonts w:ascii="Arial" w:hAnsi="Arial" w:cs="Arial"/>
              </w:rPr>
              <w:t>Straße und Hausnummer:</w:t>
            </w:r>
          </w:p>
        </w:tc>
        <w:tc>
          <w:tcPr>
            <w:tcW w:w="4784" w:type="dxa"/>
            <w:shd w:val="clear" w:color="auto" w:fill="D9D9D9"/>
            <w:vAlign w:val="center"/>
          </w:tcPr>
          <w:p w:rsidR="00357E8B" w:rsidRPr="00911553" w:rsidRDefault="00357E8B" w:rsidP="00963B76">
            <w:pPr>
              <w:rPr>
                <w:rFonts w:ascii="Arial" w:hAnsi="Arial" w:cs="Arial"/>
                <w:b/>
              </w:rPr>
            </w:pPr>
          </w:p>
          <w:p w:rsidR="00963B76" w:rsidRPr="00911553" w:rsidRDefault="00963B76" w:rsidP="00963B76">
            <w:pPr>
              <w:rPr>
                <w:rFonts w:ascii="Arial" w:hAnsi="Arial" w:cs="Arial"/>
                <w:b/>
              </w:rPr>
            </w:pPr>
          </w:p>
        </w:tc>
      </w:tr>
      <w:tr w:rsidR="00357E8B" w:rsidRPr="00911553" w:rsidTr="00911553">
        <w:tc>
          <w:tcPr>
            <w:tcW w:w="44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7E8B" w:rsidRPr="00911553" w:rsidRDefault="00357E8B" w:rsidP="00963B76">
            <w:pPr>
              <w:rPr>
                <w:rFonts w:ascii="Arial" w:hAnsi="Arial" w:cs="Arial"/>
              </w:rPr>
            </w:pPr>
            <w:r w:rsidRPr="00911553">
              <w:rPr>
                <w:rFonts w:ascii="Arial" w:hAnsi="Arial" w:cs="Arial"/>
              </w:rPr>
              <w:t>PLZ und Ort:</w:t>
            </w:r>
          </w:p>
        </w:tc>
        <w:tc>
          <w:tcPr>
            <w:tcW w:w="4784" w:type="dxa"/>
            <w:shd w:val="clear" w:color="auto" w:fill="D9D9D9"/>
            <w:vAlign w:val="center"/>
          </w:tcPr>
          <w:p w:rsidR="00357E8B" w:rsidRPr="00911553" w:rsidRDefault="00357E8B" w:rsidP="00963B76">
            <w:pPr>
              <w:rPr>
                <w:rFonts w:ascii="Arial" w:hAnsi="Arial" w:cs="Arial"/>
                <w:b/>
              </w:rPr>
            </w:pPr>
          </w:p>
          <w:p w:rsidR="00963B76" w:rsidRPr="00911553" w:rsidRDefault="00963B76" w:rsidP="00963B76">
            <w:pPr>
              <w:rPr>
                <w:rFonts w:ascii="Arial" w:hAnsi="Arial" w:cs="Arial"/>
                <w:b/>
              </w:rPr>
            </w:pPr>
          </w:p>
        </w:tc>
      </w:tr>
      <w:tr w:rsidR="00357E8B" w:rsidRPr="00911553" w:rsidTr="00911553">
        <w:tc>
          <w:tcPr>
            <w:tcW w:w="44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7E8B" w:rsidRPr="00911553" w:rsidRDefault="00357E8B" w:rsidP="00963B76">
            <w:pPr>
              <w:rPr>
                <w:rFonts w:ascii="Arial" w:hAnsi="Arial" w:cs="Arial"/>
              </w:rPr>
            </w:pPr>
            <w:r w:rsidRPr="00911553">
              <w:rPr>
                <w:rFonts w:ascii="Arial" w:hAnsi="Arial" w:cs="Arial"/>
              </w:rPr>
              <w:t>Telefonnummer:</w:t>
            </w:r>
          </w:p>
        </w:tc>
        <w:tc>
          <w:tcPr>
            <w:tcW w:w="4784" w:type="dxa"/>
            <w:shd w:val="clear" w:color="auto" w:fill="D9D9D9"/>
            <w:vAlign w:val="center"/>
          </w:tcPr>
          <w:p w:rsidR="00357E8B" w:rsidRPr="00911553" w:rsidRDefault="00357E8B" w:rsidP="00963B76">
            <w:pPr>
              <w:rPr>
                <w:rFonts w:ascii="Arial" w:hAnsi="Arial" w:cs="Arial"/>
                <w:b/>
              </w:rPr>
            </w:pPr>
          </w:p>
          <w:p w:rsidR="00963B76" w:rsidRPr="00911553" w:rsidRDefault="00963B76" w:rsidP="00963B76">
            <w:pPr>
              <w:rPr>
                <w:rFonts w:ascii="Arial" w:hAnsi="Arial" w:cs="Arial"/>
                <w:b/>
              </w:rPr>
            </w:pPr>
          </w:p>
        </w:tc>
      </w:tr>
      <w:tr w:rsidR="00357E8B" w:rsidRPr="00911553" w:rsidTr="00911553">
        <w:tc>
          <w:tcPr>
            <w:tcW w:w="44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7E8B" w:rsidRPr="00911553" w:rsidRDefault="00357E8B" w:rsidP="00963B76">
            <w:pPr>
              <w:rPr>
                <w:rFonts w:ascii="Arial" w:hAnsi="Arial" w:cs="Arial"/>
              </w:rPr>
            </w:pPr>
            <w:r w:rsidRPr="00911553">
              <w:rPr>
                <w:rFonts w:ascii="Arial" w:hAnsi="Arial" w:cs="Arial"/>
              </w:rPr>
              <w:t>Handynummer:</w:t>
            </w:r>
          </w:p>
        </w:tc>
        <w:tc>
          <w:tcPr>
            <w:tcW w:w="4784" w:type="dxa"/>
            <w:shd w:val="clear" w:color="auto" w:fill="D9D9D9"/>
            <w:vAlign w:val="center"/>
          </w:tcPr>
          <w:p w:rsidR="00357E8B" w:rsidRPr="00911553" w:rsidRDefault="00357E8B" w:rsidP="00963B76">
            <w:pPr>
              <w:rPr>
                <w:rFonts w:ascii="Arial" w:hAnsi="Arial" w:cs="Arial"/>
                <w:b/>
              </w:rPr>
            </w:pPr>
          </w:p>
          <w:p w:rsidR="00963B76" w:rsidRPr="00911553" w:rsidRDefault="00963B76" w:rsidP="00963B76">
            <w:pPr>
              <w:rPr>
                <w:rFonts w:ascii="Arial" w:hAnsi="Arial" w:cs="Arial"/>
                <w:b/>
              </w:rPr>
            </w:pPr>
          </w:p>
        </w:tc>
      </w:tr>
      <w:tr w:rsidR="00357E8B" w:rsidRPr="00911553" w:rsidTr="00911553">
        <w:tc>
          <w:tcPr>
            <w:tcW w:w="44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7E8B" w:rsidRPr="00911553" w:rsidRDefault="00357E8B" w:rsidP="00963B76">
            <w:pPr>
              <w:rPr>
                <w:rFonts w:ascii="Arial" w:hAnsi="Arial" w:cs="Arial"/>
              </w:rPr>
            </w:pPr>
            <w:r w:rsidRPr="00911553">
              <w:rPr>
                <w:rFonts w:ascii="Arial" w:hAnsi="Arial" w:cs="Arial"/>
              </w:rPr>
              <w:t>E-Mail-Adresse:</w:t>
            </w:r>
          </w:p>
        </w:tc>
        <w:tc>
          <w:tcPr>
            <w:tcW w:w="4784" w:type="dxa"/>
            <w:shd w:val="clear" w:color="auto" w:fill="D9D9D9"/>
            <w:vAlign w:val="center"/>
          </w:tcPr>
          <w:p w:rsidR="00357E8B" w:rsidRPr="00911553" w:rsidRDefault="00357E8B" w:rsidP="00963B76">
            <w:pPr>
              <w:rPr>
                <w:rFonts w:ascii="Arial" w:hAnsi="Arial" w:cs="Arial"/>
                <w:b/>
              </w:rPr>
            </w:pPr>
          </w:p>
          <w:p w:rsidR="00963B76" w:rsidRPr="00911553" w:rsidRDefault="00963B76" w:rsidP="00963B76">
            <w:pPr>
              <w:rPr>
                <w:rFonts w:ascii="Arial" w:hAnsi="Arial" w:cs="Arial"/>
                <w:b/>
              </w:rPr>
            </w:pPr>
          </w:p>
        </w:tc>
      </w:tr>
    </w:tbl>
    <w:p w:rsidR="00862355" w:rsidRPr="00CB5846" w:rsidRDefault="00862355" w:rsidP="00F55472">
      <w:pPr>
        <w:rPr>
          <w:rFonts w:ascii="Arial" w:hAnsi="Arial" w:cs="Arial"/>
          <w:b/>
          <w:sz w:val="28"/>
          <w:szCs w:val="28"/>
        </w:rPr>
      </w:pPr>
    </w:p>
    <w:p w:rsidR="00F55472" w:rsidRPr="00CB5846" w:rsidRDefault="00F55472" w:rsidP="00F55472">
      <w:pPr>
        <w:rPr>
          <w:rFonts w:ascii="Arial" w:hAnsi="Arial" w:cs="Arial"/>
          <w:b/>
          <w:sz w:val="28"/>
          <w:szCs w:val="28"/>
        </w:rPr>
      </w:pPr>
      <w:r w:rsidRPr="00CB5846">
        <w:rPr>
          <w:rFonts w:ascii="Arial" w:hAnsi="Arial" w:cs="Arial"/>
          <w:b/>
          <w:sz w:val="28"/>
          <w:szCs w:val="28"/>
        </w:rPr>
        <w:t>Über d</w:t>
      </w:r>
      <w:r w:rsidR="000D666D">
        <w:rPr>
          <w:rFonts w:ascii="Arial" w:hAnsi="Arial" w:cs="Arial"/>
          <w:b/>
          <w:sz w:val="28"/>
          <w:szCs w:val="28"/>
        </w:rPr>
        <w:t>ie Idee</w:t>
      </w:r>
    </w:p>
    <w:p w:rsidR="00443BC7" w:rsidRPr="00CB5846" w:rsidRDefault="00443BC7" w:rsidP="0039355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053781" w:rsidRPr="00911553" w:rsidTr="00911553">
        <w:tc>
          <w:tcPr>
            <w:tcW w:w="44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3781" w:rsidRPr="00911553" w:rsidRDefault="000D666D" w:rsidP="00963B76">
            <w:pPr>
              <w:rPr>
                <w:rFonts w:ascii="Arial" w:hAnsi="Arial" w:cs="Arial"/>
                <w:b/>
              </w:rPr>
            </w:pPr>
            <w:r w:rsidRPr="00911553">
              <w:rPr>
                <w:rFonts w:ascii="Arial" w:hAnsi="Arial" w:cs="Arial"/>
                <w:b/>
              </w:rPr>
              <w:t>T</w:t>
            </w:r>
            <w:r w:rsidR="00862355" w:rsidRPr="00911553">
              <w:rPr>
                <w:rFonts w:ascii="Arial" w:hAnsi="Arial" w:cs="Arial"/>
                <w:b/>
              </w:rPr>
              <w:t>itel</w:t>
            </w:r>
            <w:r w:rsidR="0001427D" w:rsidRPr="00911553">
              <w:rPr>
                <w:rFonts w:ascii="Arial" w:hAnsi="Arial" w:cs="Arial"/>
                <w:b/>
              </w:rPr>
              <w:t xml:space="preserve"> </w:t>
            </w:r>
            <w:r w:rsidR="0001427D" w:rsidRPr="00911553">
              <w:rPr>
                <w:rStyle w:val="Funotenzeichen"/>
                <w:rFonts w:ascii="Arial" w:hAnsi="Arial" w:cs="Arial"/>
                <w:b/>
              </w:rPr>
              <w:footnoteReference w:id="2"/>
            </w:r>
            <w:r w:rsidR="00053781" w:rsidRPr="0091155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84" w:type="dxa"/>
            <w:shd w:val="clear" w:color="auto" w:fill="D9D9D9"/>
            <w:vAlign w:val="center"/>
          </w:tcPr>
          <w:p w:rsidR="00053781" w:rsidRPr="00911553" w:rsidRDefault="00053781" w:rsidP="00963B76">
            <w:pPr>
              <w:rPr>
                <w:rFonts w:ascii="Arial" w:hAnsi="Arial" w:cs="Arial"/>
                <w:b/>
              </w:rPr>
            </w:pPr>
          </w:p>
          <w:p w:rsidR="00963B76" w:rsidRPr="00911553" w:rsidRDefault="00963B76" w:rsidP="00963B76">
            <w:pPr>
              <w:rPr>
                <w:rFonts w:ascii="Arial" w:hAnsi="Arial" w:cs="Arial"/>
                <w:b/>
              </w:rPr>
            </w:pPr>
          </w:p>
        </w:tc>
      </w:tr>
    </w:tbl>
    <w:p w:rsidR="00053781" w:rsidRPr="00CB5846" w:rsidRDefault="00053781" w:rsidP="00393556">
      <w:pPr>
        <w:rPr>
          <w:rFonts w:ascii="Arial" w:hAnsi="Arial" w:cs="Arial"/>
          <w:b/>
        </w:rPr>
      </w:pPr>
    </w:p>
    <w:p w:rsidR="00B5767D" w:rsidRPr="00CB5846" w:rsidRDefault="000D666D" w:rsidP="003935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B5767D" w:rsidRPr="00CB5846">
        <w:rPr>
          <w:rFonts w:ascii="Arial" w:hAnsi="Arial" w:cs="Arial"/>
          <w:b/>
        </w:rPr>
        <w:t>eschreibung</w:t>
      </w:r>
      <w:r w:rsidR="00862355" w:rsidRPr="00CB5846">
        <w:rPr>
          <w:rFonts w:ascii="Arial" w:hAnsi="Arial" w:cs="Arial"/>
          <w:b/>
        </w:rPr>
        <w:t xml:space="preserve"> und </w:t>
      </w:r>
      <w:r>
        <w:rPr>
          <w:rFonts w:ascii="Arial" w:hAnsi="Arial" w:cs="Arial"/>
          <w:b/>
        </w:rPr>
        <w:t>Z</w:t>
      </w:r>
      <w:r w:rsidR="00BA3592" w:rsidRPr="00CB5846">
        <w:rPr>
          <w:rFonts w:ascii="Arial" w:hAnsi="Arial" w:cs="Arial"/>
          <w:b/>
        </w:rPr>
        <w:t>iel</w:t>
      </w:r>
      <w:r w:rsidR="00B5767D" w:rsidRPr="00CB5846">
        <w:rPr>
          <w:rFonts w:ascii="Arial" w:hAnsi="Arial" w:cs="Arial"/>
          <w:b/>
        </w:rPr>
        <w:t xml:space="preserve">: </w:t>
      </w:r>
      <w:r w:rsidR="00B5767D" w:rsidRPr="00CB5846">
        <w:rPr>
          <w:rStyle w:val="Funotenzeichen"/>
          <w:rFonts w:ascii="Arial" w:hAnsi="Arial" w:cs="Arial"/>
          <w:b/>
        </w:rPr>
        <w:footnoteReference w:id="3"/>
      </w:r>
    </w:p>
    <w:p w:rsidR="00B5767D" w:rsidRPr="00CB5846" w:rsidRDefault="00B5767D" w:rsidP="00393556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207"/>
      </w:tblGrid>
      <w:tr w:rsidR="004A5822" w:rsidRPr="00911553" w:rsidTr="00911553">
        <w:trPr>
          <w:trHeight w:val="3349"/>
        </w:trPr>
        <w:tc>
          <w:tcPr>
            <w:tcW w:w="9207" w:type="dxa"/>
            <w:shd w:val="clear" w:color="auto" w:fill="D9D9D9"/>
          </w:tcPr>
          <w:p w:rsidR="004A5822" w:rsidRPr="00911553" w:rsidRDefault="004A5822" w:rsidP="00393556">
            <w:pPr>
              <w:rPr>
                <w:rFonts w:ascii="Arial" w:hAnsi="Arial" w:cs="Arial"/>
                <w:b/>
              </w:rPr>
            </w:pPr>
          </w:p>
          <w:p w:rsidR="004A5822" w:rsidRPr="00911553" w:rsidRDefault="004A5822" w:rsidP="00393556">
            <w:pPr>
              <w:rPr>
                <w:rFonts w:ascii="Arial" w:hAnsi="Arial" w:cs="Arial"/>
                <w:b/>
              </w:rPr>
            </w:pPr>
          </w:p>
          <w:p w:rsidR="004A5822" w:rsidRPr="00911553" w:rsidRDefault="004A5822" w:rsidP="00393556">
            <w:pPr>
              <w:rPr>
                <w:rFonts w:ascii="Arial" w:hAnsi="Arial" w:cs="Arial"/>
                <w:b/>
              </w:rPr>
            </w:pPr>
          </w:p>
          <w:p w:rsidR="004A5822" w:rsidRPr="00911553" w:rsidRDefault="004A5822" w:rsidP="00393556">
            <w:pPr>
              <w:rPr>
                <w:rFonts w:ascii="Arial" w:hAnsi="Arial" w:cs="Arial"/>
                <w:b/>
              </w:rPr>
            </w:pPr>
          </w:p>
          <w:p w:rsidR="004A5822" w:rsidRPr="00911553" w:rsidRDefault="004A5822" w:rsidP="00393556">
            <w:pPr>
              <w:rPr>
                <w:rFonts w:ascii="Arial" w:hAnsi="Arial" w:cs="Arial"/>
                <w:b/>
              </w:rPr>
            </w:pPr>
          </w:p>
          <w:p w:rsidR="004A5822" w:rsidRPr="00911553" w:rsidRDefault="004A5822" w:rsidP="00393556">
            <w:pPr>
              <w:rPr>
                <w:rFonts w:ascii="Arial" w:hAnsi="Arial" w:cs="Arial"/>
                <w:b/>
              </w:rPr>
            </w:pPr>
          </w:p>
          <w:p w:rsidR="004A5822" w:rsidRPr="00911553" w:rsidRDefault="004A5822" w:rsidP="00393556">
            <w:pPr>
              <w:rPr>
                <w:rFonts w:ascii="Arial" w:hAnsi="Arial" w:cs="Arial"/>
                <w:b/>
              </w:rPr>
            </w:pPr>
          </w:p>
          <w:p w:rsidR="004A5822" w:rsidRPr="00911553" w:rsidRDefault="004A5822" w:rsidP="00393556">
            <w:pPr>
              <w:rPr>
                <w:rFonts w:ascii="Arial" w:hAnsi="Arial" w:cs="Arial"/>
                <w:b/>
              </w:rPr>
            </w:pPr>
          </w:p>
          <w:p w:rsidR="004A5822" w:rsidRPr="00911553" w:rsidRDefault="004A5822" w:rsidP="00393556">
            <w:pPr>
              <w:rPr>
                <w:rFonts w:ascii="Arial" w:hAnsi="Arial" w:cs="Arial"/>
                <w:b/>
              </w:rPr>
            </w:pPr>
          </w:p>
          <w:p w:rsidR="004A5822" w:rsidRPr="00911553" w:rsidRDefault="004A5822" w:rsidP="00393556">
            <w:pPr>
              <w:rPr>
                <w:rFonts w:ascii="Arial" w:hAnsi="Arial" w:cs="Arial"/>
                <w:b/>
              </w:rPr>
            </w:pPr>
          </w:p>
          <w:p w:rsidR="004A5822" w:rsidRPr="00911553" w:rsidRDefault="004A5822" w:rsidP="00393556">
            <w:pPr>
              <w:rPr>
                <w:rFonts w:ascii="Arial" w:hAnsi="Arial" w:cs="Arial"/>
                <w:b/>
              </w:rPr>
            </w:pPr>
          </w:p>
          <w:p w:rsidR="004A5822" w:rsidRPr="00911553" w:rsidRDefault="004A5822" w:rsidP="00393556">
            <w:pPr>
              <w:rPr>
                <w:rFonts w:ascii="Arial" w:hAnsi="Arial" w:cs="Arial"/>
                <w:b/>
              </w:rPr>
            </w:pPr>
          </w:p>
          <w:p w:rsidR="004A5822" w:rsidRPr="00911553" w:rsidRDefault="004A5822" w:rsidP="00393556">
            <w:pPr>
              <w:rPr>
                <w:rFonts w:ascii="Arial" w:hAnsi="Arial" w:cs="Arial"/>
                <w:b/>
              </w:rPr>
            </w:pPr>
          </w:p>
          <w:p w:rsidR="004A5822" w:rsidRPr="00911553" w:rsidRDefault="004A5822" w:rsidP="00393556">
            <w:pPr>
              <w:rPr>
                <w:rFonts w:ascii="Arial" w:hAnsi="Arial" w:cs="Arial"/>
                <w:b/>
              </w:rPr>
            </w:pPr>
          </w:p>
          <w:p w:rsidR="004A5822" w:rsidRPr="00911553" w:rsidRDefault="004A5822" w:rsidP="00393556">
            <w:pPr>
              <w:rPr>
                <w:rFonts w:ascii="Arial" w:hAnsi="Arial" w:cs="Arial"/>
                <w:b/>
              </w:rPr>
            </w:pPr>
          </w:p>
          <w:p w:rsidR="004A5822" w:rsidRPr="00911553" w:rsidRDefault="004A5822" w:rsidP="00393556">
            <w:pPr>
              <w:rPr>
                <w:rFonts w:ascii="Arial" w:hAnsi="Arial" w:cs="Arial"/>
                <w:b/>
              </w:rPr>
            </w:pPr>
          </w:p>
          <w:p w:rsidR="004A5822" w:rsidRPr="00911553" w:rsidRDefault="004A5822" w:rsidP="00393556">
            <w:pPr>
              <w:rPr>
                <w:rFonts w:ascii="Arial" w:hAnsi="Arial" w:cs="Arial"/>
                <w:b/>
              </w:rPr>
            </w:pPr>
          </w:p>
          <w:p w:rsidR="004A5822" w:rsidRPr="00911553" w:rsidRDefault="004A5822" w:rsidP="00393556">
            <w:pPr>
              <w:rPr>
                <w:rFonts w:ascii="Arial" w:hAnsi="Arial" w:cs="Arial"/>
                <w:b/>
              </w:rPr>
            </w:pPr>
          </w:p>
          <w:p w:rsidR="004A5822" w:rsidRPr="00911553" w:rsidRDefault="004A5822" w:rsidP="00393556">
            <w:pPr>
              <w:rPr>
                <w:rFonts w:ascii="Arial" w:hAnsi="Arial" w:cs="Arial"/>
                <w:b/>
              </w:rPr>
            </w:pPr>
          </w:p>
        </w:tc>
      </w:tr>
    </w:tbl>
    <w:p w:rsidR="00B5767D" w:rsidRPr="00CB5846" w:rsidRDefault="00B5767D" w:rsidP="00393556">
      <w:pPr>
        <w:rPr>
          <w:rFonts w:ascii="Arial" w:hAnsi="Arial" w:cs="Arial"/>
          <w:b/>
        </w:rPr>
      </w:pPr>
    </w:p>
    <w:p w:rsidR="00C93090" w:rsidRPr="00CB5846" w:rsidRDefault="000D666D" w:rsidP="00C930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862355" w:rsidRPr="00CB5846">
        <w:rPr>
          <w:rFonts w:ascii="Arial" w:hAnsi="Arial" w:cs="Arial"/>
          <w:b/>
        </w:rPr>
        <w:t>eitraum</w:t>
      </w:r>
      <w:r w:rsidR="006F14DD" w:rsidRPr="00CB5846">
        <w:rPr>
          <w:rFonts w:ascii="Arial" w:hAnsi="Arial" w:cs="Arial"/>
        </w:rPr>
        <w:t xml:space="preserve"> </w:t>
      </w:r>
      <w:r w:rsidR="006F14DD" w:rsidRPr="00CB5846">
        <w:rPr>
          <w:rStyle w:val="Funotenzeichen"/>
          <w:rFonts w:ascii="Arial" w:hAnsi="Arial" w:cs="Arial"/>
        </w:rPr>
        <w:footnoteReference w:id="4"/>
      </w:r>
      <w:r w:rsidR="00C93090" w:rsidRPr="00CB5846">
        <w:rPr>
          <w:rFonts w:ascii="Arial" w:hAnsi="Arial" w:cs="Arial"/>
          <w:b/>
        </w:rPr>
        <w:t xml:space="preserve">: </w:t>
      </w:r>
    </w:p>
    <w:p w:rsidR="00C93090" w:rsidRPr="00CB5846" w:rsidRDefault="00C93090" w:rsidP="00C93090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207"/>
      </w:tblGrid>
      <w:tr w:rsidR="004A5822" w:rsidRPr="00911553" w:rsidTr="00911553">
        <w:trPr>
          <w:trHeight w:val="623"/>
        </w:trPr>
        <w:tc>
          <w:tcPr>
            <w:tcW w:w="9207" w:type="dxa"/>
            <w:shd w:val="clear" w:color="auto" w:fill="D9D9D9"/>
          </w:tcPr>
          <w:p w:rsidR="004A5822" w:rsidRPr="00911553" w:rsidRDefault="004A5822" w:rsidP="00E26CC3">
            <w:pPr>
              <w:rPr>
                <w:rFonts w:ascii="Arial" w:hAnsi="Arial" w:cs="Arial"/>
                <w:b/>
              </w:rPr>
            </w:pPr>
          </w:p>
          <w:p w:rsidR="004A5822" w:rsidRPr="00911553" w:rsidRDefault="004A5822" w:rsidP="00E26CC3">
            <w:pPr>
              <w:rPr>
                <w:rFonts w:ascii="Arial" w:hAnsi="Arial" w:cs="Arial"/>
                <w:b/>
              </w:rPr>
            </w:pPr>
          </w:p>
          <w:p w:rsidR="004A5822" w:rsidRPr="00911553" w:rsidRDefault="004A5822" w:rsidP="00E26CC3">
            <w:pPr>
              <w:rPr>
                <w:rFonts w:ascii="Arial" w:hAnsi="Arial" w:cs="Arial"/>
                <w:b/>
              </w:rPr>
            </w:pPr>
          </w:p>
          <w:p w:rsidR="004A5822" w:rsidRPr="00911553" w:rsidRDefault="004A5822" w:rsidP="00E26CC3">
            <w:pPr>
              <w:rPr>
                <w:rFonts w:ascii="Arial" w:hAnsi="Arial" w:cs="Arial"/>
                <w:b/>
              </w:rPr>
            </w:pPr>
          </w:p>
          <w:p w:rsidR="004A5822" w:rsidRPr="00911553" w:rsidRDefault="004A5822" w:rsidP="00E26CC3">
            <w:pPr>
              <w:rPr>
                <w:rFonts w:ascii="Arial" w:hAnsi="Arial" w:cs="Arial"/>
                <w:b/>
              </w:rPr>
            </w:pPr>
          </w:p>
        </w:tc>
      </w:tr>
    </w:tbl>
    <w:p w:rsidR="00C93090" w:rsidRPr="00CB5846" w:rsidRDefault="00C93090" w:rsidP="00C93090">
      <w:pPr>
        <w:rPr>
          <w:rFonts w:ascii="Arial" w:hAnsi="Arial" w:cs="Arial"/>
          <w:b/>
        </w:rPr>
      </w:pPr>
    </w:p>
    <w:p w:rsidR="006F14DD" w:rsidRPr="00CB5846" w:rsidRDefault="00862355" w:rsidP="006F14DD">
      <w:pPr>
        <w:rPr>
          <w:rFonts w:ascii="Arial" w:hAnsi="Arial" w:cs="Arial"/>
          <w:b/>
        </w:rPr>
      </w:pPr>
      <w:r w:rsidRPr="00CB5846">
        <w:rPr>
          <w:rFonts w:ascii="Arial" w:hAnsi="Arial" w:cs="Arial"/>
          <w:b/>
        </w:rPr>
        <w:t>Wurde d</w:t>
      </w:r>
      <w:r w:rsidR="000D666D">
        <w:rPr>
          <w:rFonts w:ascii="Arial" w:hAnsi="Arial" w:cs="Arial"/>
          <w:b/>
        </w:rPr>
        <w:t>ie Idee</w:t>
      </w:r>
      <w:r w:rsidRPr="00CB5846">
        <w:rPr>
          <w:rFonts w:ascii="Arial" w:hAnsi="Arial" w:cs="Arial"/>
          <w:b/>
        </w:rPr>
        <w:t xml:space="preserve"> bereits anderweitig prämiert bzw. zur Prämierung eingereicht</w:t>
      </w:r>
      <w:r w:rsidR="006F14DD" w:rsidRPr="00CB5846">
        <w:rPr>
          <w:rFonts w:ascii="Arial" w:hAnsi="Arial" w:cs="Arial"/>
        </w:rPr>
        <w:t xml:space="preserve"> </w:t>
      </w:r>
      <w:r w:rsidR="006F14DD" w:rsidRPr="00CB5846">
        <w:rPr>
          <w:rStyle w:val="Funotenzeichen"/>
          <w:rFonts w:ascii="Arial" w:hAnsi="Arial" w:cs="Arial"/>
        </w:rPr>
        <w:footnoteReference w:id="5"/>
      </w:r>
      <w:r w:rsidRPr="00CB5846">
        <w:rPr>
          <w:rFonts w:ascii="Arial" w:hAnsi="Arial" w:cs="Arial"/>
          <w:b/>
        </w:rPr>
        <w:t>?</w:t>
      </w:r>
    </w:p>
    <w:p w:rsidR="006F14DD" w:rsidRPr="00CB5846" w:rsidRDefault="006F14DD" w:rsidP="006F14DD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207"/>
      </w:tblGrid>
      <w:tr w:rsidR="00862355" w:rsidRPr="00911553" w:rsidTr="00911553">
        <w:trPr>
          <w:trHeight w:val="1525"/>
        </w:trPr>
        <w:tc>
          <w:tcPr>
            <w:tcW w:w="9207" w:type="dxa"/>
            <w:shd w:val="clear" w:color="auto" w:fill="D9D9D9"/>
          </w:tcPr>
          <w:p w:rsidR="00862355" w:rsidRPr="00911553" w:rsidRDefault="00862355" w:rsidP="00E26CC3">
            <w:pPr>
              <w:rPr>
                <w:rFonts w:ascii="Arial" w:hAnsi="Arial" w:cs="Arial"/>
                <w:b/>
              </w:rPr>
            </w:pPr>
          </w:p>
          <w:p w:rsidR="00862355" w:rsidRPr="00911553" w:rsidRDefault="00862355" w:rsidP="00E26CC3">
            <w:pPr>
              <w:rPr>
                <w:rFonts w:ascii="Arial" w:hAnsi="Arial" w:cs="Arial"/>
                <w:b/>
              </w:rPr>
            </w:pPr>
          </w:p>
          <w:p w:rsidR="00862355" w:rsidRPr="00911553" w:rsidRDefault="00862355" w:rsidP="00E26CC3">
            <w:pPr>
              <w:rPr>
                <w:rFonts w:ascii="Arial" w:hAnsi="Arial" w:cs="Arial"/>
                <w:b/>
              </w:rPr>
            </w:pPr>
          </w:p>
          <w:p w:rsidR="00862355" w:rsidRPr="00911553" w:rsidRDefault="00862355" w:rsidP="00E26CC3">
            <w:pPr>
              <w:rPr>
                <w:rFonts w:ascii="Arial" w:hAnsi="Arial" w:cs="Arial"/>
                <w:b/>
              </w:rPr>
            </w:pPr>
          </w:p>
          <w:p w:rsidR="00862355" w:rsidRPr="00911553" w:rsidRDefault="00862355" w:rsidP="00E26CC3">
            <w:pPr>
              <w:rPr>
                <w:rFonts w:ascii="Arial" w:hAnsi="Arial" w:cs="Arial"/>
                <w:b/>
              </w:rPr>
            </w:pPr>
          </w:p>
        </w:tc>
      </w:tr>
    </w:tbl>
    <w:p w:rsidR="006F14DD" w:rsidRPr="00CB5846" w:rsidRDefault="006F14DD" w:rsidP="006F14DD">
      <w:pPr>
        <w:rPr>
          <w:rFonts w:ascii="Arial" w:hAnsi="Arial" w:cs="Arial"/>
          <w:b/>
        </w:rPr>
      </w:pPr>
    </w:p>
    <w:p w:rsidR="00497749" w:rsidRPr="00CB5846" w:rsidRDefault="005406D1" w:rsidP="00393556">
      <w:pPr>
        <w:rPr>
          <w:rFonts w:ascii="Arial" w:hAnsi="Arial" w:cs="Arial"/>
          <w:b/>
          <w:sz w:val="28"/>
          <w:szCs w:val="28"/>
        </w:rPr>
      </w:pPr>
      <w:r w:rsidRPr="00CB5846">
        <w:rPr>
          <w:rFonts w:ascii="Arial" w:hAnsi="Arial" w:cs="Arial"/>
          <w:b/>
          <w:sz w:val="28"/>
          <w:szCs w:val="28"/>
        </w:rPr>
        <w:t>Teilnahme</w:t>
      </w:r>
      <w:r w:rsidR="00DB3C5D" w:rsidRPr="00CB5846">
        <w:rPr>
          <w:rFonts w:ascii="Arial" w:hAnsi="Arial" w:cs="Arial"/>
          <w:b/>
          <w:sz w:val="28"/>
          <w:szCs w:val="28"/>
        </w:rPr>
        <w:t>bedingungen</w:t>
      </w:r>
    </w:p>
    <w:p w:rsidR="005406D1" w:rsidRPr="00CB5846" w:rsidRDefault="005406D1" w:rsidP="005406D1">
      <w:pPr>
        <w:numPr>
          <w:ilvl w:val="0"/>
          <w:numId w:val="46"/>
        </w:numPr>
        <w:rPr>
          <w:rFonts w:ascii="Arial" w:hAnsi="Arial" w:cs="Arial"/>
          <w:sz w:val="20"/>
        </w:rPr>
      </w:pPr>
      <w:r w:rsidRPr="00CB5846">
        <w:rPr>
          <w:rFonts w:ascii="Arial" w:hAnsi="Arial" w:cs="Arial"/>
          <w:b/>
          <w:sz w:val="20"/>
        </w:rPr>
        <w:t>Z</w:t>
      </w:r>
      <w:r w:rsidR="0043770C" w:rsidRPr="00CB5846">
        <w:rPr>
          <w:rFonts w:ascii="Arial" w:hAnsi="Arial" w:cs="Arial"/>
          <w:b/>
          <w:sz w:val="20"/>
        </w:rPr>
        <w:t>WECK</w:t>
      </w:r>
      <w:r w:rsidR="00040300" w:rsidRPr="00CB5846">
        <w:rPr>
          <w:rFonts w:ascii="Arial" w:hAnsi="Arial" w:cs="Arial"/>
          <w:sz w:val="20"/>
        </w:rPr>
        <w:br/>
      </w:r>
      <w:r w:rsidRPr="00CB5846">
        <w:rPr>
          <w:rFonts w:ascii="Arial" w:hAnsi="Arial" w:cs="Arial"/>
          <w:sz w:val="20"/>
        </w:rPr>
        <w:t>Der Umweltpreis der Sparkassenstiftung würdigt Leistungen im Bereich des Umwelt- und N</w:t>
      </w:r>
      <w:r w:rsidRPr="00CB5846">
        <w:rPr>
          <w:rFonts w:ascii="Arial" w:hAnsi="Arial" w:cs="Arial"/>
          <w:sz w:val="20"/>
        </w:rPr>
        <w:t>a</w:t>
      </w:r>
      <w:r w:rsidRPr="00CB5846">
        <w:rPr>
          <w:rFonts w:ascii="Arial" w:hAnsi="Arial" w:cs="Arial"/>
          <w:sz w:val="20"/>
        </w:rPr>
        <w:t xml:space="preserve">turschutzes in der Region. </w:t>
      </w:r>
    </w:p>
    <w:p w:rsidR="0043770C" w:rsidRPr="00CB5846" w:rsidRDefault="0043770C" w:rsidP="0043770C">
      <w:pPr>
        <w:rPr>
          <w:rFonts w:ascii="Arial" w:hAnsi="Arial" w:cs="Arial"/>
          <w:sz w:val="20"/>
        </w:rPr>
      </w:pPr>
    </w:p>
    <w:p w:rsidR="0043770C" w:rsidRPr="00CB5846" w:rsidRDefault="0043770C" w:rsidP="00BA3592">
      <w:pPr>
        <w:numPr>
          <w:ilvl w:val="0"/>
          <w:numId w:val="46"/>
        </w:numPr>
        <w:rPr>
          <w:rFonts w:ascii="Arial" w:hAnsi="Arial" w:cs="Arial"/>
          <w:sz w:val="20"/>
        </w:rPr>
      </w:pPr>
      <w:r w:rsidRPr="00CB5846">
        <w:rPr>
          <w:rFonts w:ascii="Arial" w:hAnsi="Arial" w:cs="Arial"/>
          <w:b/>
          <w:sz w:val="20"/>
        </w:rPr>
        <w:t>RHYTHMUS</w:t>
      </w:r>
    </w:p>
    <w:p w:rsidR="0043770C" w:rsidRPr="00CB5846" w:rsidRDefault="0043770C" w:rsidP="0043770C">
      <w:pPr>
        <w:ind w:left="567"/>
        <w:rPr>
          <w:rFonts w:ascii="Arial" w:hAnsi="Arial" w:cs="Arial"/>
          <w:sz w:val="20"/>
        </w:rPr>
      </w:pPr>
      <w:r w:rsidRPr="00CB5846">
        <w:rPr>
          <w:rFonts w:ascii="Arial" w:hAnsi="Arial" w:cs="Arial"/>
          <w:sz w:val="20"/>
        </w:rPr>
        <w:t xml:space="preserve">Beginnend mit dem Jahr 2013 erfolgt die Verleihung </w:t>
      </w:r>
      <w:r w:rsidRPr="00CB5846">
        <w:rPr>
          <w:rFonts w:ascii="Arial" w:hAnsi="Arial" w:cs="Arial"/>
          <w:bCs/>
          <w:sz w:val="20"/>
        </w:rPr>
        <w:t>alle 2 Jahre.</w:t>
      </w:r>
    </w:p>
    <w:p w:rsidR="0043770C" w:rsidRPr="00CB5846" w:rsidRDefault="0043770C" w:rsidP="0043770C">
      <w:pPr>
        <w:ind w:left="567"/>
        <w:rPr>
          <w:rFonts w:ascii="Arial" w:hAnsi="Arial" w:cs="Arial"/>
          <w:sz w:val="20"/>
        </w:rPr>
      </w:pPr>
    </w:p>
    <w:p w:rsidR="00DB3C5D" w:rsidRPr="00CB5846" w:rsidRDefault="0043770C" w:rsidP="00BA3592">
      <w:pPr>
        <w:numPr>
          <w:ilvl w:val="0"/>
          <w:numId w:val="46"/>
        </w:numPr>
        <w:rPr>
          <w:rFonts w:ascii="Arial" w:hAnsi="Arial" w:cs="Arial"/>
          <w:sz w:val="20"/>
        </w:rPr>
      </w:pPr>
      <w:r w:rsidRPr="00CB5846">
        <w:rPr>
          <w:rFonts w:ascii="Arial" w:hAnsi="Arial" w:cs="Arial"/>
          <w:b/>
          <w:sz w:val="20"/>
        </w:rPr>
        <w:t>ZIELGRUPPE</w:t>
      </w:r>
      <w:r w:rsidR="00BA3592" w:rsidRPr="00CB5846">
        <w:rPr>
          <w:rFonts w:ascii="Arial" w:hAnsi="Arial" w:cs="Arial"/>
          <w:sz w:val="20"/>
        </w:rPr>
        <w:br/>
      </w:r>
      <w:r w:rsidRPr="00CB5846">
        <w:rPr>
          <w:rFonts w:ascii="Arial" w:hAnsi="Arial" w:cs="Arial"/>
          <w:sz w:val="20"/>
        </w:rPr>
        <w:t xml:space="preserve">Teilnahmeberechtigt sind: </w:t>
      </w:r>
    </w:p>
    <w:p w:rsidR="0043770C" w:rsidRPr="00CB5846" w:rsidRDefault="0043770C" w:rsidP="0043770C">
      <w:pPr>
        <w:numPr>
          <w:ilvl w:val="1"/>
          <w:numId w:val="46"/>
        </w:numPr>
        <w:rPr>
          <w:rFonts w:ascii="Arial" w:hAnsi="Arial" w:cs="Arial"/>
          <w:sz w:val="20"/>
        </w:rPr>
      </w:pPr>
      <w:r w:rsidRPr="00CB5846">
        <w:rPr>
          <w:rFonts w:ascii="Arial" w:hAnsi="Arial" w:cs="Arial"/>
          <w:sz w:val="20"/>
        </w:rPr>
        <w:t>Einzelpersonen</w:t>
      </w:r>
    </w:p>
    <w:p w:rsidR="0043770C" w:rsidRPr="00CB5846" w:rsidRDefault="0043770C" w:rsidP="0043770C">
      <w:pPr>
        <w:numPr>
          <w:ilvl w:val="1"/>
          <w:numId w:val="46"/>
        </w:numPr>
        <w:rPr>
          <w:rFonts w:ascii="Arial" w:hAnsi="Arial" w:cs="Arial"/>
          <w:sz w:val="20"/>
        </w:rPr>
      </w:pPr>
      <w:r w:rsidRPr="00CB5846">
        <w:rPr>
          <w:rFonts w:ascii="Arial" w:hAnsi="Arial" w:cs="Arial"/>
          <w:sz w:val="20"/>
        </w:rPr>
        <w:t>Gruppen</w:t>
      </w:r>
    </w:p>
    <w:p w:rsidR="0043770C" w:rsidRPr="00CB5846" w:rsidRDefault="0043770C" w:rsidP="0043770C">
      <w:pPr>
        <w:numPr>
          <w:ilvl w:val="1"/>
          <w:numId w:val="46"/>
        </w:numPr>
        <w:rPr>
          <w:rFonts w:ascii="Arial" w:hAnsi="Arial" w:cs="Arial"/>
          <w:sz w:val="20"/>
        </w:rPr>
      </w:pPr>
      <w:r w:rsidRPr="00CB5846">
        <w:rPr>
          <w:rFonts w:ascii="Arial" w:hAnsi="Arial" w:cs="Arial"/>
          <w:sz w:val="20"/>
        </w:rPr>
        <w:t>Vereine</w:t>
      </w:r>
    </w:p>
    <w:p w:rsidR="0043770C" w:rsidRPr="00CB5846" w:rsidRDefault="0043770C" w:rsidP="0043770C">
      <w:pPr>
        <w:numPr>
          <w:ilvl w:val="1"/>
          <w:numId w:val="46"/>
        </w:numPr>
        <w:rPr>
          <w:rFonts w:ascii="Arial" w:hAnsi="Arial" w:cs="Arial"/>
          <w:sz w:val="20"/>
        </w:rPr>
      </w:pPr>
      <w:r w:rsidRPr="00CB5846">
        <w:rPr>
          <w:rFonts w:ascii="Arial" w:hAnsi="Arial" w:cs="Arial"/>
          <w:sz w:val="20"/>
        </w:rPr>
        <w:t>Institutionen</w:t>
      </w:r>
    </w:p>
    <w:p w:rsidR="0043770C" w:rsidRPr="00CB5846" w:rsidRDefault="0043770C" w:rsidP="0043770C">
      <w:pPr>
        <w:numPr>
          <w:ilvl w:val="1"/>
          <w:numId w:val="46"/>
        </w:numPr>
        <w:rPr>
          <w:rFonts w:ascii="Arial" w:hAnsi="Arial" w:cs="Arial"/>
          <w:sz w:val="20"/>
        </w:rPr>
      </w:pPr>
      <w:r w:rsidRPr="00CB5846">
        <w:rPr>
          <w:rFonts w:ascii="Arial" w:hAnsi="Arial" w:cs="Arial"/>
          <w:sz w:val="20"/>
        </w:rPr>
        <w:t>Kindergärten</w:t>
      </w:r>
    </w:p>
    <w:p w:rsidR="0043770C" w:rsidRPr="00CB5846" w:rsidRDefault="0043770C" w:rsidP="0043770C">
      <w:pPr>
        <w:numPr>
          <w:ilvl w:val="1"/>
          <w:numId w:val="46"/>
        </w:numPr>
        <w:rPr>
          <w:rFonts w:ascii="Arial" w:hAnsi="Arial" w:cs="Arial"/>
          <w:sz w:val="20"/>
        </w:rPr>
      </w:pPr>
      <w:r w:rsidRPr="00CB5846">
        <w:rPr>
          <w:rFonts w:ascii="Arial" w:hAnsi="Arial" w:cs="Arial"/>
          <w:sz w:val="20"/>
        </w:rPr>
        <w:t>Schulen</w:t>
      </w:r>
    </w:p>
    <w:p w:rsidR="0043770C" w:rsidRPr="00CB5846" w:rsidRDefault="0043770C" w:rsidP="0043770C">
      <w:pPr>
        <w:numPr>
          <w:ilvl w:val="1"/>
          <w:numId w:val="46"/>
        </w:numPr>
        <w:rPr>
          <w:rFonts w:ascii="Arial" w:hAnsi="Arial" w:cs="Arial"/>
          <w:sz w:val="20"/>
        </w:rPr>
      </w:pPr>
      <w:r w:rsidRPr="00CB5846">
        <w:rPr>
          <w:rFonts w:ascii="Arial" w:hAnsi="Arial" w:cs="Arial"/>
          <w:sz w:val="20"/>
        </w:rPr>
        <w:t>Firmen</w:t>
      </w:r>
    </w:p>
    <w:p w:rsidR="0043770C" w:rsidRPr="00CB5846" w:rsidRDefault="0043770C" w:rsidP="0043770C">
      <w:pPr>
        <w:numPr>
          <w:ilvl w:val="1"/>
          <w:numId w:val="46"/>
        </w:numPr>
        <w:rPr>
          <w:rFonts w:ascii="Arial" w:hAnsi="Arial" w:cs="Arial"/>
          <w:sz w:val="20"/>
        </w:rPr>
      </w:pPr>
      <w:r w:rsidRPr="00CB5846">
        <w:rPr>
          <w:rFonts w:ascii="Arial" w:hAnsi="Arial" w:cs="Arial"/>
          <w:sz w:val="20"/>
        </w:rPr>
        <w:t>Organisationen / Verbände</w:t>
      </w:r>
    </w:p>
    <w:p w:rsidR="0043770C" w:rsidRPr="00CB5846" w:rsidRDefault="00086E3C" w:rsidP="0043770C">
      <w:pPr>
        <w:numPr>
          <w:ilvl w:val="0"/>
          <w:numId w:val="46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VORAUSSETZUNGEN</w:t>
      </w:r>
      <w:r w:rsidR="00040300" w:rsidRPr="00CB5846">
        <w:rPr>
          <w:rFonts w:ascii="Arial" w:hAnsi="Arial" w:cs="Arial"/>
          <w:sz w:val="20"/>
        </w:rPr>
        <w:br/>
      </w:r>
      <w:r w:rsidR="0043770C" w:rsidRPr="00CB5846">
        <w:rPr>
          <w:rFonts w:ascii="Arial" w:hAnsi="Arial" w:cs="Arial"/>
          <w:sz w:val="20"/>
        </w:rPr>
        <w:t>Die Bewerber müssen ihren ständigen Wohnsitz oder Sitz im Geschäftsgebiet der Landesbank Kreissparkasse haben und das zu fördernde Projekt muss sich im Geschäftsgebiet der Lande</w:t>
      </w:r>
      <w:r w:rsidR="0043770C" w:rsidRPr="00CB5846">
        <w:rPr>
          <w:rFonts w:ascii="Arial" w:hAnsi="Arial" w:cs="Arial"/>
          <w:sz w:val="20"/>
        </w:rPr>
        <w:t>s</w:t>
      </w:r>
      <w:r w:rsidR="0043770C" w:rsidRPr="00CB5846">
        <w:rPr>
          <w:rFonts w:ascii="Arial" w:hAnsi="Arial" w:cs="Arial"/>
          <w:sz w:val="20"/>
        </w:rPr>
        <w:t xml:space="preserve">bank Kreissparkasse befinden oder einen direkten Bezug dazu haben. Die Bewerbung muss schriftlich und unter Verwendung des Bewerbungsbogens eingereicht werden. </w:t>
      </w:r>
    </w:p>
    <w:p w:rsidR="0043770C" w:rsidRPr="00CB5846" w:rsidRDefault="0043770C" w:rsidP="0043770C">
      <w:pPr>
        <w:rPr>
          <w:rFonts w:ascii="Arial" w:hAnsi="Arial" w:cs="Arial"/>
          <w:sz w:val="20"/>
        </w:rPr>
      </w:pPr>
    </w:p>
    <w:p w:rsidR="0043770C" w:rsidRPr="00CB5846" w:rsidRDefault="0043770C" w:rsidP="0043770C">
      <w:pPr>
        <w:ind w:left="567"/>
        <w:rPr>
          <w:rFonts w:ascii="Arial" w:hAnsi="Arial" w:cs="Arial"/>
          <w:sz w:val="20"/>
          <w:u w:val="single"/>
        </w:rPr>
      </w:pPr>
      <w:r w:rsidRPr="00CB5846">
        <w:rPr>
          <w:rFonts w:ascii="Arial" w:hAnsi="Arial" w:cs="Arial"/>
          <w:sz w:val="20"/>
          <w:u w:val="single"/>
        </w:rPr>
        <w:t xml:space="preserve">Mögliche Maßnahmen: </w:t>
      </w:r>
    </w:p>
    <w:p w:rsidR="0043770C" w:rsidRPr="00CB5846" w:rsidRDefault="0043770C" w:rsidP="0043770C">
      <w:pPr>
        <w:numPr>
          <w:ilvl w:val="1"/>
          <w:numId w:val="46"/>
        </w:numPr>
        <w:rPr>
          <w:rFonts w:ascii="Arial" w:hAnsi="Arial" w:cs="Arial"/>
          <w:sz w:val="20"/>
        </w:rPr>
      </w:pPr>
      <w:r w:rsidRPr="00CB5846">
        <w:rPr>
          <w:rFonts w:ascii="Arial" w:hAnsi="Arial" w:cs="Arial"/>
          <w:sz w:val="20"/>
        </w:rPr>
        <w:t>Anlage und Pflege von Biotopen, Gewässern und Anlagen</w:t>
      </w:r>
    </w:p>
    <w:p w:rsidR="0043770C" w:rsidRPr="00CB5846" w:rsidRDefault="0043770C" w:rsidP="0043770C">
      <w:pPr>
        <w:numPr>
          <w:ilvl w:val="1"/>
          <w:numId w:val="46"/>
        </w:numPr>
        <w:rPr>
          <w:rFonts w:ascii="Arial" w:hAnsi="Arial" w:cs="Arial"/>
          <w:sz w:val="20"/>
        </w:rPr>
      </w:pPr>
      <w:r w:rsidRPr="00CB5846">
        <w:rPr>
          <w:rFonts w:ascii="Arial" w:hAnsi="Arial" w:cs="Arial"/>
          <w:sz w:val="20"/>
        </w:rPr>
        <w:t>Pflanzaktionen</w:t>
      </w:r>
    </w:p>
    <w:p w:rsidR="0043770C" w:rsidRPr="00CB5846" w:rsidRDefault="0043770C" w:rsidP="0043770C">
      <w:pPr>
        <w:numPr>
          <w:ilvl w:val="1"/>
          <w:numId w:val="46"/>
        </w:numPr>
        <w:rPr>
          <w:rFonts w:ascii="Arial" w:hAnsi="Arial" w:cs="Arial"/>
          <w:sz w:val="20"/>
        </w:rPr>
      </w:pPr>
      <w:r w:rsidRPr="00CB5846">
        <w:rPr>
          <w:rFonts w:ascii="Arial" w:hAnsi="Arial" w:cs="Arial"/>
          <w:sz w:val="20"/>
        </w:rPr>
        <w:t>Vermeidung und Verwertung von Abfällen</w:t>
      </w:r>
    </w:p>
    <w:p w:rsidR="0043770C" w:rsidRPr="00CB5846" w:rsidRDefault="0043770C" w:rsidP="0043770C">
      <w:pPr>
        <w:numPr>
          <w:ilvl w:val="1"/>
          <w:numId w:val="46"/>
        </w:numPr>
        <w:rPr>
          <w:rFonts w:ascii="Arial" w:hAnsi="Arial" w:cs="Arial"/>
          <w:sz w:val="20"/>
        </w:rPr>
      </w:pPr>
      <w:r w:rsidRPr="00CB5846">
        <w:rPr>
          <w:rFonts w:ascii="Arial" w:hAnsi="Arial" w:cs="Arial"/>
          <w:sz w:val="20"/>
        </w:rPr>
        <w:t>Konzepte und Maßnahmen zur Kommunikation über die Gefährdung und Belastung der Umwelt durch äußere Einflüsse</w:t>
      </w:r>
    </w:p>
    <w:p w:rsidR="0043770C" w:rsidRPr="00CB5846" w:rsidRDefault="0043770C" w:rsidP="0043770C">
      <w:pPr>
        <w:numPr>
          <w:ilvl w:val="1"/>
          <w:numId w:val="46"/>
        </w:numPr>
        <w:rPr>
          <w:rFonts w:ascii="Arial" w:hAnsi="Arial" w:cs="Arial"/>
          <w:sz w:val="20"/>
        </w:rPr>
      </w:pPr>
      <w:r w:rsidRPr="00CB5846">
        <w:rPr>
          <w:rFonts w:ascii="Arial" w:hAnsi="Arial" w:cs="Arial"/>
          <w:sz w:val="20"/>
        </w:rPr>
        <w:t>Konzepte und Maßnahmen zur Darstellung von Umwelteinflüssen auf die Gesun</w:t>
      </w:r>
      <w:r w:rsidRPr="00CB5846">
        <w:rPr>
          <w:rFonts w:ascii="Arial" w:hAnsi="Arial" w:cs="Arial"/>
          <w:sz w:val="20"/>
        </w:rPr>
        <w:t>d</w:t>
      </w:r>
      <w:r w:rsidRPr="00CB5846">
        <w:rPr>
          <w:rFonts w:ascii="Arial" w:hAnsi="Arial" w:cs="Arial"/>
          <w:sz w:val="20"/>
        </w:rPr>
        <w:t>heit</w:t>
      </w:r>
    </w:p>
    <w:p w:rsidR="0043770C" w:rsidRPr="00CB5846" w:rsidRDefault="0043770C" w:rsidP="0043770C">
      <w:pPr>
        <w:numPr>
          <w:ilvl w:val="1"/>
          <w:numId w:val="46"/>
        </w:numPr>
        <w:rPr>
          <w:rFonts w:ascii="Arial" w:hAnsi="Arial" w:cs="Arial"/>
          <w:sz w:val="20"/>
        </w:rPr>
      </w:pPr>
      <w:r w:rsidRPr="00CB5846">
        <w:rPr>
          <w:rFonts w:ascii="Arial" w:hAnsi="Arial" w:cs="Arial"/>
          <w:sz w:val="20"/>
        </w:rPr>
        <w:t>Konzepte und Maßnahmen für Energieeinsparmöglichkeiten</w:t>
      </w:r>
    </w:p>
    <w:p w:rsidR="0043770C" w:rsidRPr="00CB5846" w:rsidRDefault="0043770C" w:rsidP="0043770C">
      <w:pPr>
        <w:numPr>
          <w:ilvl w:val="1"/>
          <w:numId w:val="46"/>
        </w:numPr>
        <w:rPr>
          <w:rFonts w:ascii="Arial" w:hAnsi="Arial" w:cs="Arial"/>
          <w:sz w:val="20"/>
        </w:rPr>
      </w:pPr>
      <w:r w:rsidRPr="00CB5846">
        <w:rPr>
          <w:rFonts w:ascii="Arial" w:hAnsi="Arial" w:cs="Arial"/>
          <w:sz w:val="20"/>
        </w:rPr>
        <w:t>Umgestaltung von Flächen zu Zwecken des Natur- und Umweltschutzes</w:t>
      </w:r>
    </w:p>
    <w:p w:rsidR="00BA3592" w:rsidRPr="00CB5846" w:rsidRDefault="0043770C" w:rsidP="00BA3592">
      <w:pPr>
        <w:numPr>
          <w:ilvl w:val="1"/>
          <w:numId w:val="46"/>
        </w:numPr>
        <w:rPr>
          <w:rFonts w:ascii="Arial" w:hAnsi="Arial" w:cs="Arial"/>
          <w:sz w:val="20"/>
        </w:rPr>
      </w:pPr>
      <w:r w:rsidRPr="00CB5846">
        <w:rPr>
          <w:rFonts w:ascii="Arial" w:hAnsi="Arial" w:cs="Arial"/>
          <w:sz w:val="20"/>
        </w:rPr>
        <w:t>Maßnahmen durch Organisationen oder –verbände, die zu einer nachhaltigen Ve</w:t>
      </w:r>
      <w:r w:rsidRPr="00CB5846">
        <w:rPr>
          <w:rFonts w:ascii="Arial" w:hAnsi="Arial" w:cs="Arial"/>
          <w:sz w:val="20"/>
        </w:rPr>
        <w:t>r</w:t>
      </w:r>
      <w:r w:rsidRPr="00CB5846">
        <w:rPr>
          <w:rFonts w:ascii="Arial" w:hAnsi="Arial" w:cs="Arial"/>
          <w:sz w:val="20"/>
        </w:rPr>
        <w:t>besserung von Umweltbedingungen führen</w:t>
      </w:r>
    </w:p>
    <w:p w:rsidR="0043770C" w:rsidRPr="00CB5846" w:rsidRDefault="0043770C" w:rsidP="0043770C">
      <w:pPr>
        <w:ind w:left="1080"/>
        <w:rPr>
          <w:rFonts w:ascii="Arial" w:hAnsi="Arial" w:cs="Arial"/>
          <w:sz w:val="20"/>
        </w:rPr>
      </w:pPr>
    </w:p>
    <w:p w:rsidR="004A5822" w:rsidRDefault="0043770C" w:rsidP="00BA3592">
      <w:pPr>
        <w:numPr>
          <w:ilvl w:val="0"/>
          <w:numId w:val="46"/>
        </w:numPr>
        <w:rPr>
          <w:rFonts w:ascii="Arial" w:hAnsi="Arial" w:cs="Arial"/>
          <w:sz w:val="20"/>
        </w:rPr>
      </w:pPr>
      <w:r w:rsidRPr="00CB5846">
        <w:rPr>
          <w:rFonts w:ascii="Arial" w:hAnsi="Arial" w:cs="Arial"/>
          <w:b/>
          <w:sz w:val="20"/>
        </w:rPr>
        <w:t>JURY</w:t>
      </w:r>
      <w:r w:rsidR="00A614A7" w:rsidRPr="00CB5846">
        <w:rPr>
          <w:rFonts w:ascii="Arial" w:hAnsi="Arial" w:cs="Arial"/>
          <w:b/>
          <w:sz w:val="20"/>
        </w:rPr>
        <w:br/>
      </w:r>
      <w:r w:rsidRPr="00CB5846">
        <w:rPr>
          <w:rFonts w:ascii="Arial" w:hAnsi="Arial" w:cs="Arial"/>
          <w:sz w:val="20"/>
        </w:rPr>
        <w:t xml:space="preserve">Über die Vergabe des Umweltpreises entscheidet eine Jury. </w:t>
      </w:r>
    </w:p>
    <w:p w:rsidR="0043770C" w:rsidRDefault="0043770C" w:rsidP="004A5822">
      <w:pPr>
        <w:ind w:firstLine="567"/>
        <w:rPr>
          <w:rFonts w:ascii="Arial" w:hAnsi="Arial" w:cs="Arial"/>
          <w:sz w:val="20"/>
        </w:rPr>
      </w:pPr>
      <w:r w:rsidRPr="00CB5846">
        <w:rPr>
          <w:rFonts w:ascii="Arial" w:hAnsi="Arial" w:cs="Arial"/>
          <w:sz w:val="20"/>
        </w:rPr>
        <w:t xml:space="preserve">Sie besteht aus </w:t>
      </w:r>
    </w:p>
    <w:p w:rsidR="0043770C" w:rsidRPr="007C3CA3" w:rsidRDefault="0043770C" w:rsidP="0043770C">
      <w:pPr>
        <w:numPr>
          <w:ilvl w:val="1"/>
          <w:numId w:val="46"/>
        </w:numPr>
        <w:rPr>
          <w:rFonts w:ascii="Arial" w:hAnsi="Arial" w:cs="Arial"/>
          <w:b/>
          <w:sz w:val="20"/>
        </w:rPr>
      </w:pPr>
      <w:r w:rsidRPr="00CB5846">
        <w:rPr>
          <w:rFonts w:ascii="Arial" w:hAnsi="Arial" w:cs="Arial"/>
          <w:sz w:val="20"/>
        </w:rPr>
        <w:t>Vorstand der Sparkassenstiftung</w:t>
      </w:r>
    </w:p>
    <w:p w:rsidR="007C3CA3" w:rsidRPr="00CB5846" w:rsidRDefault="000B128E" w:rsidP="0043770C">
      <w:pPr>
        <w:numPr>
          <w:ilvl w:val="1"/>
          <w:numId w:val="46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Kreisvorsitzender</w:t>
      </w:r>
      <w:r w:rsidR="007C3CA3">
        <w:rPr>
          <w:rFonts w:ascii="Arial" w:hAnsi="Arial" w:cs="Arial"/>
          <w:sz w:val="20"/>
        </w:rPr>
        <w:t xml:space="preserve"> Kreisbauernverband Biberach-Sigmaringen</w:t>
      </w:r>
    </w:p>
    <w:p w:rsidR="0043770C" w:rsidRPr="00CB5846" w:rsidRDefault="0043770C" w:rsidP="0043770C">
      <w:pPr>
        <w:numPr>
          <w:ilvl w:val="1"/>
          <w:numId w:val="46"/>
        </w:numPr>
        <w:rPr>
          <w:rFonts w:ascii="Arial" w:hAnsi="Arial" w:cs="Arial"/>
          <w:sz w:val="20"/>
        </w:rPr>
      </w:pPr>
      <w:r w:rsidRPr="00CB5846">
        <w:rPr>
          <w:rFonts w:ascii="Arial" w:hAnsi="Arial" w:cs="Arial"/>
          <w:sz w:val="20"/>
        </w:rPr>
        <w:t>Fachbereichsleiter/in Umwelt und Arbeitsschutz Landratsamt Sigmaringen</w:t>
      </w:r>
    </w:p>
    <w:p w:rsidR="0043770C" w:rsidRPr="00CB5846" w:rsidRDefault="0043770C" w:rsidP="0043770C">
      <w:pPr>
        <w:numPr>
          <w:ilvl w:val="1"/>
          <w:numId w:val="46"/>
        </w:numPr>
        <w:rPr>
          <w:rFonts w:ascii="Arial" w:hAnsi="Arial" w:cs="Arial"/>
          <w:sz w:val="20"/>
        </w:rPr>
      </w:pPr>
      <w:r w:rsidRPr="00CB5846">
        <w:rPr>
          <w:rFonts w:ascii="Arial" w:hAnsi="Arial" w:cs="Arial"/>
          <w:sz w:val="20"/>
        </w:rPr>
        <w:t>Vorsitzende/r Arbeitskreis Umweltverbände auf Landkreisebene</w:t>
      </w:r>
    </w:p>
    <w:p w:rsidR="0043770C" w:rsidRPr="00CB5846" w:rsidRDefault="0043770C" w:rsidP="0043770C">
      <w:pPr>
        <w:ind w:left="1260"/>
        <w:rPr>
          <w:rFonts w:ascii="Arial" w:hAnsi="Arial" w:cs="Arial"/>
          <w:sz w:val="20"/>
        </w:rPr>
      </w:pPr>
    </w:p>
    <w:p w:rsidR="0043770C" w:rsidRPr="00CB5846" w:rsidRDefault="0043770C" w:rsidP="0043770C">
      <w:pPr>
        <w:ind w:left="567"/>
        <w:rPr>
          <w:rFonts w:ascii="Arial" w:hAnsi="Arial" w:cs="Arial"/>
          <w:sz w:val="20"/>
        </w:rPr>
      </w:pPr>
      <w:r w:rsidRPr="00CB5846">
        <w:rPr>
          <w:rFonts w:ascii="Arial" w:hAnsi="Arial" w:cs="Arial"/>
          <w:sz w:val="20"/>
        </w:rPr>
        <w:t>Die Jury kann weitere unabhängige Sachverständige für die Sichtung und Beurteilung der ei</w:t>
      </w:r>
      <w:r w:rsidRPr="00CB5846">
        <w:rPr>
          <w:rFonts w:ascii="Arial" w:hAnsi="Arial" w:cs="Arial"/>
          <w:sz w:val="20"/>
        </w:rPr>
        <w:t>n</w:t>
      </w:r>
      <w:r w:rsidRPr="00CB5846">
        <w:rPr>
          <w:rFonts w:ascii="Arial" w:hAnsi="Arial" w:cs="Arial"/>
          <w:sz w:val="20"/>
        </w:rPr>
        <w:t xml:space="preserve">gereichten Arbeiten hinzuziehen und anhören. </w:t>
      </w:r>
    </w:p>
    <w:p w:rsidR="003B641D" w:rsidRPr="00CB5846" w:rsidRDefault="003B641D" w:rsidP="0043770C">
      <w:pPr>
        <w:ind w:left="567"/>
        <w:rPr>
          <w:rFonts w:ascii="Arial" w:hAnsi="Arial" w:cs="Arial"/>
          <w:sz w:val="20"/>
        </w:rPr>
      </w:pPr>
    </w:p>
    <w:p w:rsidR="009B7806" w:rsidRPr="00CB5846" w:rsidRDefault="00A11D39" w:rsidP="009B7806">
      <w:pPr>
        <w:numPr>
          <w:ilvl w:val="0"/>
          <w:numId w:val="46"/>
        </w:numPr>
        <w:rPr>
          <w:rFonts w:ascii="Arial" w:hAnsi="Arial" w:cs="Arial"/>
          <w:b/>
          <w:sz w:val="20"/>
        </w:rPr>
      </w:pPr>
      <w:r w:rsidRPr="00CB5846">
        <w:rPr>
          <w:rFonts w:ascii="Arial" w:hAnsi="Arial" w:cs="Arial"/>
          <w:b/>
          <w:sz w:val="20"/>
        </w:rPr>
        <w:t>ÖFFENTLICHKEITSARBEIT</w:t>
      </w:r>
      <w:r w:rsidRPr="00CB5846">
        <w:rPr>
          <w:rFonts w:ascii="Arial" w:hAnsi="Arial" w:cs="Arial"/>
          <w:b/>
          <w:sz w:val="20"/>
        </w:rPr>
        <w:br/>
      </w:r>
      <w:r w:rsidRPr="00CB5846">
        <w:rPr>
          <w:rFonts w:ascii="Arial" w:hAnsi="Arial" w:cs="Arial"/>
          <w:sz w:val="20"/>
        </w:rPr>
        <w:t xml:space="preserve">Im Rahmen der </w:t>
      </w:r>
      <w:r w:rsidR="00CD5CE7" w:rsidRPr="00CB5846">
        <w:rPr>
          <w:rFonts w:ascii="Arial" w:hAnsi="Arial" w:cs="Arial"/>
          <w:sz w:val="20"/>
        </w:rPr>
        <w:t xml:space="preserve">Ausschreibung und der Vergabe des Umweltpreises </w:t>
      </w:r>
      <w:r w:rsidRPr="00CB5846">
        <w:rPr>
          <w:rFonts w:ascii="Arial" w:hAnsi="Arial" w:cs="Arial"/>
          <w:sz w:val="20"/>
        </w:rPr>
        <w:t>möchte die Stiftung die Beweggründe für ihr finanzielles Engagement kommunizieren.</w:t>
      </w:r>
      <w:r w:rsidR="00CD5CE7" w:rsidRPr="00CB5846">
        <w:rPr>
          <w:rFonts w:ascii="Arial" w:hAnsi="Arial" w:cs="Arial"/>
          <w:sz w:val="20"/>
        </w:rPr>
        <w:t xml:space="preserve"> Der Bewerber</w:t>
      </w:r>
      <w:r w:rsidRPr="00CB5846">
        <w:rPr>
          <w:rFonts w:ascii="Arial" w:hAnsi="Arial" w:cs="Arial"/>
          <w:sz w:val="20"/>
        </w:rPr>
        <w:t xml:space="preserve"> ist ausdrücklich aufgefordert, die</w:t>
      </w:r>
      <w:r w:rsidR="00CD5CE7" w:rsidRPr="00CB5846">
        <w:rPr>
          <w:rFonts w:ascii="Arial" w:hAnsi="Arial" w:cs="Arial"/>
          <w:sz w:val="20"/>
        </w:rPr>
        <w:t xml:space="preserve"> Öffentlichkeitsarbeit </w:t>
      </w:r>
      <w:r w:rsidRPr="00CB5846">
        <w:rPr>
          <w:rFonts w:ascii="Arial" w:hAnsi="Arial" w:cs="Arial"/>
          <w:sz w:val="20"/>
        </w:rPr>
        <w:t>durch die Zulieferung von Text- und Bildmaterial zu unte</w:t>
      </w:r>
      <w:r w:rsidRPr="00CB5846">
        <w:rPr>
          <w:rFonts w:ascii="Arial" w:hAnsi="Arial" w:cs="Arial"/>
          <w:sz w:val="20"/>
        </w:rPr>
        <w:t>r</w:t>
      </w:r>
      <w:r w:rsidRPr="00CB5846">
        <w:rPr>
          <w:rFonts w:ascii="Arial" w:hAnsi="Arial" w:cs="Arial"/>
          <w:sz w:val="20"/>
        </w:rPr>
        <w:t>stützen.</w:t>
      </w:r>
    </w:p>
    <w:p w:rsidR="009B7806" w:rsidRPr="00CB5846" w:rsidRDefault="009B7806" w:rsidP="009B7806">
      <w:pPr>
        <w:rPr>
          <w:rFonts w:ascii="Arial" w:hAnsi="Arial" w:cs="Arial"/>
          <w:b/>
          <w:sz w:val="20"/>
        </w:rPr>
      </w:pPr>
    </w:p>
    <w:p w:rsidR="00A11D39" w:rsidRPr="00CB5846" w:rsidRDefault="00A11D39" w:rsidP="009B7806">
      <w:pPr>
        <w:rPr>
          <w:rFonts w:ascii="Arial" w:hAnsi="Arial" w:cs="Arial"/>
          <w:sz w:val="20"/>
        </w:rPr>
      </w:pPr>
    </w:p>
    <w:p w:rsidR="00497749" w:rsidRPr="00CB5846" w:rsidRDefault="00497749" w:rsidP="0039355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78"/>
        <w:gridCol w:w="5864"/>
      </w:tblGrid>
      <w:tr w:rsidR="009B7806" w:rsidRPr="00911553" w:rsidTr="00911553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806" w:rsidRPr="00911553" w:rsidRDefault="009B7806">
            <w:pPr>
              <w:rPr>
                <w:rFonts w:ascii="Arial" w:hAnsi="Arial" w:cs="Arial"/>
              </w:rPr>
            </w:pPr>
          </w:p>
          <w:p w:rsidR="009B7806" w:rsidRPr="00911553" w:rsidRDefault="009B7806">
            <w:pPr>
              <w:rPr>
                <w:rFonts w:ascii="Arial" w:hAnsi="Arial" w:cs="Arial"/>
              </w:rPr>
            </w:pPr>
          </w:p>
          <w:p w:rsidR="009B7806" w:rsidRPr="00911553" w:rsidRDefault="009B7806">
            <w:pPr>
              <w:rPr>
                <w:rFonts w:ascii="Arial" w:hAnsi="Arial" w:cs="Arial"/>
              </w:rPr>
            </w:pPr>
          </w:p>
          <w:p w:rsidR="009B7806" w:rsidRPr="00911553" w:rsidRDefault="009B7806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806" w:rsidRPr="00911553" w:rsidRDefault="009B7806">
            <w:pPr>
              <w:rPr>
                <w:rFonts w:ascii="Arial" w:hAnsi="Arial" w:cs="Arial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806" w:rsidRPr="00911553" w:rsidRDefault="009B7806">
            <w:pPr>
              <w:rPr>
                <w:rFonts w:ascii="Arial" w:hAnsi="Arial" w:cs="Arial"/>
              </w:rPr>
            </w:pPr>
          </w:p>
        </w:tc>
      </w:tr>
      <w:tr w:rsidR="009B7806" w:rsidRPr="00911553" w:rsidTr="00911553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B7806" w:rsidRPr="00911553" w:rsidRDefault="009B7806">
            <w:pPr>
              <w:rPr>
                <w:rFonts w:ascii="Arial" w:hAnsi="Arial" w:cs="Arial"/>
              </w:rPr>
            </w:pPr>
            <w:r w:rsidRPr="00911553">
              <w:rPr>
                <w:rFonts w:ascii="Arial" w:hAnsi="Arial" w:cs="Arial"/>
              </w:rPr>
              <w:t>Ort, Datum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806" w:rsidRPr="00911553" w:rsidRDefault="009B7806">
            <w:pPr>
              <w:rPr>
                <w:rFonts w:ascii="Arial" w:hAnsi="Arial" w:cs="Arial"/>
              </w:rPr>
            </w:pPr>
          </w:p>
        </w:tc>
        <w:tc>
          <w:tcPr>
            <w:tcW w:w="58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B7806" w:rsidRPr="00911553" w:rsidRDefault="009B7806">
            <w:pPr>
              <w:rPr>
                <w:rFonts w:ascii="Arial" w:hAnsi="Arial" w:cs="Arial"/>
              </w:rPr>
            </w:pPr>
            <w:r w:rsidRPr="00911553">
              <w:rPr>
                <w:rFonts w:ascii="Arial" w:hAnsi="Arial" w:cs="Arial"/>
              </w:rPr>
              <w:t>Unterschrift</w:t>
            </w:r>
            <w:r w:rsidR="00CD5CE7" w:rsidRPr="00911553">
              <w:rPr>
                <w:rFonts w:ascii="Arial" w:hAnsi="Arial" w:cs="Arial"/>
              </w:rPr>
              <w:t xml:space="preserve"> Bewerber</w:t>
            </w:r>
          </w:p>
          <w:p w:rsidR="009B7806" w:rsidRPr="00911553" w:rsidRDefault="009B7806">
            <w:pPr>
              <w:rPr>
                <w:rFonts w:ascii="Arial" w:hAnsi="Arial" w:cs="Arial"/>
              </w:rPr>
            </w:pPr>
            <w:r w:rsidRPr="00911553">
              <w:rPr>
                <w:rFonts w:ascii="Arial" w:hAnsi="Arial" w:cs="Arial"/>
              </w:rPr>
              <w:t>(„Hauptverantwortlicher“)</w:t>
            </w:r>
          </w:p>
        </w:tc>
      </w:tr>
    </w:tbl>
    <w:p w:rsidR="00497749" w:rsidRPr="00CB5846" w:rsidRDefault="00497749">
      <w:pPr>
        <w:rPr>
          <w:rFonts w:ascii="Arial" w:hAnsi="Arial" w:cs="Arial"/>
        </w:rPr>
      </w:pPr>
    </w:p>
    <w:p w:rsidR="00CD5CE7" w:rsidRPr="00CB5846" w:rsidRDefault="00CD5CE7">
      <w:pPr>
        <w:rPr>
          <w:rFonts w:ascii="Arial" w:hAnsi="Arial" w:cs="Arial"/>
        </w:rPr>
      </w:pPr>
    </w:p>
    <w:p w:rsidR="00FE27D5" w:rsidRPr="00CB5846" w:rsidRDefault="00FE27D5" w:rsidP="00FE27D5">
      <w:pPr>
        <w:rPr>
          <w:rFonts w:ascii="Arial" w:hAnsi="Arial" w:cs="Arial"/>
          <w:b/>
          <w:sz w:val="28"/>
          <w:szCs w:val="28"/>
        </w:rPr>
      </w:pPr>
      <w:r w:rsidRPr="00CB5846">
        <w:rPr>
          <w:rFonts w:ascii="Arial" w:hAnsi="Arial" w:cs="Arial"/>
          <w:b/>
          <w:sz w:val="28"/>
          <w:szCs w:val="28"/>
        </w:rPr>
        <w:t xml:space="preserve">Ansprechpartner der </w:t>
      </w:r>
      <w:r w:rsidR="000D666D">
        <w:rPr>
          <w:rFonts w:ascii="Arial" w:hAnsi="Arial" w:cs="Arial"/>
          <w:b/>
          <w:sz w:val="28"/>
          <w:szCs w:val="28"/>
        </w:rPr>
        <w:t>Sparkassens</w:t>
      </w:r>
      <w:r w:rsidRPr="00CB5846">
        <w:rPr>
          <w:rFonts w:ascii="Arial" w:hAnsi="Arial" w:cs="Arial"/>
          <w:b/>
          <w:sz w:val="28"/>
          <w:szCs w:val="28"/>
        </w:rPr>
        <w:t>tiftung</w:t>
      </w:r>
    </w:p>
    <w:p w:rsidR="00FE27D5" w:rsidRPr="00CB5846" w:rsidRDefault="00FE27D5" w:rsidP="00FE27D5">
      <w:pPr>
        <w:rPr>
          <w:rFonts w:ascii="Arial" w:hAnsi="Arial" w:cs="Arial"/>
          <w:szCs w:val="22"/>
        </w:rPr>
      </w:pPr>
    </w:p>
    <w:p w:rsidR="000D666D" w:rsidRDefault="00FE27D5" w:rsidP="00FE27D5">
      <w:pPr>
        <w:rPr>
          <w:rFonts w:ascii="Arial" w:hAnsi="Arial" w:cs="Arial"/>
          <w:szCs w:val="22"/>
        </w:rPr>
      </w:pPr>
      <w:r w:rsidRPr="00CB5846">
        <w:rPr>
          <w:rFonts w:ascii="Arial" w:hAnsi="Arial" w:cs="Arial"/>
          <w:szCs w:val="22"/>
        </w:rPr>
        <w:t>Für Rückfragen steh</w:t>
      </w:r>
      <w:r w:rsidR="000D666D">
        <w:rPr>
          <w:rFonts w:ascii="Arial" w:hAnsi="Arial" w:cs="Arial"/>
          <w:szCs w:val="22"/>
        </w:rPr>
        <w:t>en Ihnen gerne zur Verfügung:</w:t>
      </w:r>
    </w:p>
    <w:p w:rsidR="000D666D" w:rsidRPr="000D666D" w:rsidRDefault="000D666D" w:rsidP="00FE27D5">
      <w:pPr>
        <w:rPr>
          <w:rFonts w:ascii="Arial" w:hAnsi="Arial" w:cs="Arial"/>
          <w:sz w:val="10"/>
          <w:szCs w:val="10"/>
        </w:rPr>
      </w:pPr>
    </w:p>
    <w:p w:rsidR="00FE27D5" w:rsidRPr="00CB5846" w:rsidRDefault="002A023A" w:rsidP="00B179DC">
      <w:pPr>
        <w:ind w:left="708" w:firstLine="708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Sandra Pörtner</w:t>
      </w:r>
      <w:r w:rsidR="000D666D">
        <w:rPr>
          <w:rFonts w:ascii="Arial" w:hAnsi="Arial" w:cs="Arial"/>
          <w:szCs w:val="22"/>
        </w:rPr>
        <w:tab/>
      </w:r>
      <w:r w:rsidR="000D666D">
        <w:rPr>
          <w:rFonts w:ascii="Arial" w:hAnsi="Arial" w:cs="Arial"/>
          <w:szCs w:val="22"/>
        </w:rPr>
        <w:tab/>
      </w:r>
      <w:r w:rsidR="00B179DC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0B2B9B" w:rsidRPr="000D666D">
        <w:rPr>
          <w:rFonts w:ascii="Arial" w:hAnsi="Arial" w:cs="Arial"/>
          <w:b/>
          <w:szCs w:val="22"/>
        </w:rPr>
        <w:t>Rüdiger Reichelt</w:t>
      </w:r>
    </w:p>
    <w:p w:rsidR="00FE27D5" w:rsidRPr="00B179DC" w:rsidRDefault="000B2B9B" w:rsidP="00FE27D5">
      <w:pPr>
        <w:rPr>
          <w:rFonts w:ascii="Arial" w:hAnsi="Arial" w:cs="Arial"/>
          <w:szCs w:val="22"/>
          <w:lang w:val="it-IT"/>
        </w:rPr>
      </w:pPr>
      <w:r w:rsidRPr="00B179DC">
        <w:rPr>
          <w:rFonts w:ascii="Arial" w:hAnsi="Arial" w:cs="Arial"/>
          <w:szCs w:val="22"/>
          <w:lang w:val="it-IT"/>
        </w:rPr>
        <w:t>Telefon:</w:t>
      </w:r>
      <w:r w:rsidR="000D666D" w:rsidRPr="00B179DC">
        <w:rPr>
          <w:rFonts w:ascii="Arial" w:hAnsi="Arial" w:cs="Arial"/>
          <w:szCs w:val="22"/>
          <w:lang w:val="it-IT"/>
        </w:rPr>
        <w:t xml:space="preserve"> </w:t>
      </w:r>
      <w:r w:rsidR="00B179DC">
        <w:rPr>
          <w:rFonts w:ascii="Arial" w:hAnsi="Arial" w:cs="Arial"/>
          <w:szCs w:val="22"/>
          <w:lang w:val="it-IT"/>
        </w:rPr>
        <w:tab/>
      </w:r>
      <w:r w:rsidRPr="00B179DC">
        <w:rPr>
          <w:rFonts w:ascii="Arial" w:hAnsi="Arial" w:cs="Arial"/>
          <w:szCs w:val="22"/>
          <w:lang w:val="it-IT"/>
        </w:rPr>
        <w:t>07571/103-1</w:t>
      </w:r>
      <w:r w:rsidR="002A023A">
        <w:rPr>
          <w:rFonts w:ascii="Arial" w:hAnsi="Arial" w:cs="Arial"/>
          <w:szCs w:val="22"/>
          <w:lang w:val="it-IT"/>
        </w:rPr>
        <w:t>213</w:t>
      </w:r>
      <w:r w:rsidR="000D666D" w:rsidRPr="00B179DC">
        <w:rPr>
          <w:rFonts w:ascii="Arial" w:hAnsi="Arial" w:cs="Arial"/>
          <w:szCs w:val="22"/>
          <w:lang w:val="it-IT"/>
        </w:rPr>
        <w:tab/>
      </w:r>
      <w:r w:rsidR="000D666D" w:rsidRPr="00B179DC">
        <w:rPr>
          <w:rFonts w:ascii="Arial" w:hAnsi="Arial" w:cs="Arial"/>
          <w:szCs w:val="22"/>
          <w:lang w:val="it-IT"/>
        </w:rPr>
        <w:tab/>
      </w:r>
      <w:r w:rsidR="000D666D" w:rsidRPr="00B179DC">
        <w:rPr>
          <w:rFonts w:ascii="Arial" w:hAnsi="Arial" w:cs="Arial"/>
          <w:szCs w:val="22"/>
          <w:lang w:val="it-IT"/>
        </w:rPr>
        <w:tab/>
      </w:r>
      <w:r w:rsidR="002A023A">
        <w:rPr>
          <w:rFonts w:ascii="Arial" w:hAnsi="Arial" w:cs="Arial"/>
          <w:szCs w:val="22"/>
          <w:lang w:val="it-IT"/>
        </w:rPr>
        <w:tab/>
      </w:r>
      <w:r w:rsidR="000D666D" w:rsidRPr="00B179DC">
        <w:rPr>
          <w:rFonts w:ascii="Arial" w:hAnsi="Arial" w:cs="Arial"/>
          <w:szCs w:val="22"/>
          <w:lang w:val="it-IT"/>
        </w:rPr>
        <w:t>07571/103-1200</w:t>
      </w:r>
    </w:p>
    <w:p w:rsidR="000B2B9B" w:rsidRPr="00B179DC" w:rsidRDefault="000B2B9B" w:rsidP="00FE27D5">
      <w:pPr>
        <w:rPr>
          <w:rFonts w:ascii="Arial" w:hAnsi="Arial" w:cs="Arial"/>
          <w:szCs w:val="22"/>
          <w:lang w:val="it-IT"/>
        </w:rPr>
      </w:pPr>
      <w:r w:rsidRPr="00B179DC">
        <w:rPr>
          <w:rFonts w:ascii="Arial" w:hAnsi="Arial" w:cs="Arial"/>
          <w:szCs w:val="22"/>
          <w:lang w:val="it-IT"/>
        </w:rPr>
        <w:t>Telefax:</w:t>
      </w:r>
      <w:r w:rsidR="000D666D" w:rsidRPr="00B179DC">
        <w:rPr>
          <w:rFonts w:ascii="Arial" w:hAnsi="Arial" w:cs="Arial"/>
          <w:szCs w:val="22"/>
          <w:lang w:val="it-IT"/>
        </w:rPr>
        <w:t xml:space="preserve"> </w:t>
      </w:r>
      <w:r w:rsidR="00B179DC">
        <w:rPr>
          <w:rFonts w:ascii="Arial" w:hAnsi="Arial" w:cs="Arial"/>
          <w:szCs w:val="22"/>
          <w:lang w:val="it-IT"/>
        </w:rPr>
        <w:tab/>
      </w:r>
      <w:r w:rsidRPr="00B179DC">
        <w:rPr>
          <w:rFonts w:ascii="Arial" w:hAnsi="Arial" w:cs="Arial"/>
          <w:szCs w:val="22"/>
          <w:lang w:val="it-IT"/>
        </w:rPr>
        <w:t>07571/103-1389</w:t>
      </w:r>
      <w:r w:rsidR="000D666D" w:rsidRPr="00B179DC">
        <w:rPr>
          <w:rFonts w:ascii="Arial" w:hAnsi="Arial" w:cs="Arial"/>
          <w:szCs w:val="22"/>
          <w:lang w:val="it-IT"/>
        </w:rPr>
        <w:tab/>
      </w:r>
      <w:r w:rsidR="000D666D" w:rsidRPr="00B179DC">
        <w:rPr>
          <w:rFonts w:ascii="Arial" w:hAnsi="Arial" w:cs="Arial"/>
          <w:szCs w:val="22"/>
          <w:lang w:val="it-IT"/>
        </w:rPr>
        <w:tab/>
      </w:r>
      <w:r w:rsidR="000D666D" w:rsidRPr="00B179DC">
        <w:rPr>
          <w:rFonts w:ascii="Arial" w:hAnsi="Arial" w:cs="Arial"/>
          <w:szCs w:val="22"/>
          <w:lang w:val="it-IT"/>
        </w:rPr>
        <w:tab/>
      </w:r>
      <w:r w:rsidR="002A023A">
        <w:rPr>
          <w:rFonts w:ascii="Arial" w:hAnsi="Arial" w:cs="Arial"/>
          <w:szCs w:val="22"/>
          <w:lang w:val="it-IT"/>
        </w:rPr>
        <w:tab/>
      </w:r>
      <w:r w:rsidR="000D666D" w:rsidRPr="00B179DC">
        <w:rPr>
          <w:rFonts w:ascii="Arial" w:hAnsi="Arial" w:cs="Arial"/>
          <w:szCs w:val="22"/>
          <w:lang w:val="it-IT"/>
        </w:rPr>
        <w:t>07571/103-1389</w:t>
      </w:r>
    </w:p>
    <w:p w:rsidR="00FE27D5" w:rsidRPr="000D666D" w:rsidRDefault="000B2B9B" w:rsidP="002A023A">
      <w:pPr>
        <w:ind w:right="-567"/>
        <w:rPr>
          <w:rFonts w:ascii="Arial" w:hAnsi="Arial" w:cs="Arial"/>
          <w:sz w:val="20"/>
          <w:lang w:val="it-IT"/>
        </w:rPr>
      </w:pPr>
      <w:r w:rsidRPr="00B179DC">
        <w:rPr>
          <w:rFonts w:ascii="Arial" w:hAnsi="Arial" w:cs="Arial"/>
          <w:szCs w:val="22"/>
          <w:lang w:val="it-IT"/>
        </w:rPr>
        <w:t>E-Mail:</w:t>
      </w:r>
      <w:r w:rsidR="000D666D" w:rsidRPr="00B179DC">
        <w:rPr>
          <w:rFonts w:ascii="Arial" w:hAnsi="Arial" w:cs="Arial"/>
          <w:szCs w:val="22"/>
          <w:lang w:val="it-IT"/>
        </w:rPr>
        <w:t xml:space="preserve">  </w:t>
      </w:r>
      <w:r w:rsidR="00B179DC">
        <w:rPr>
          <w:rFonts w:ascii="Arial" w:hAnsi="Arial" w:cs="Arial"/>
          <w:szCs w:val="22"/>
          <w:lang w:val="it-IT"/>
        </w:rPr>
        <w:tab/>
      </w:r>
      <w:r w:rsidR="002A023A">
        <w:rPr>
          <w:rFonts w:ascii="Arial" w:hAnsi="Arial" w:cs="Arial"/>
          <w:szCs w:val="22"/>
          <w:lang w:val="it-IT"/>
        </w:rPr>
        <w:t>sandra</w:t>
      </w:r>
      <w:r w:rsidR="000D666D" w:rsidRPr="00B179DC">
        <w:rPr>
          <w:rFonts w:ascii="Arial" w:hAnsi="Arial" w:cs="Arial"/>
          <w:szCs w:val="22"/>
          <w:lang w:val="it-IT"/>
        </w:rPr>
        <w:t>.</w:t>
      </w:r>
      <w:r w:rsidR="002A023A">
        <w:rPr>
          <w:rFonts w:ascii="Arial" w:hAnsi="Arial" w:cs="Arial"/>
          <w:szCs w:val="22"/>
          <w:lang w:val="it-IT"/>
        </w:rPr>
        <w:t>poertner</w:t>
      </w:r>
      <w:r w:rsidR="000D666D" w:rsidRPr="00B179DC">
        <w:rPr>
          <w:rFonts w:ascii="Arial" w:hAnsi="Arial" w:cs="Arial"/>
          <w:szCs w:val="22"/>
          <w:lang w:val="it-IT"/>
        </w:rPr>
        <w:t>@ksk-sigmaringen.de</w:t>
      </w:r>
      <w:r w:rsidRPr="00B179DC">
        <w:rPr>
          <w:rFonts w:ascii="Arial" w:hAnsi="Arial" w:cs="Arial"/>
          <w:szCs w:val="22"/>
          <w:lang w:val="it-IT"/>
        </w:rPr>
        <w:tab/>
        <w:t>rue</w:t>
      </w:r>
      <w:r w:rsidRPr="000D666D">
        <w:rPr>
          <w:rFonts w:ascii="Arial" w:hAnsi="Arial" w:cs="Arial"/>
          <w:szCs w:val="22"/>
          <w:lang w:val="it-IT"/>
        </w:rPr>
        <w:t>diger.reichelt@ksk-sigmaringen.de</w:t>
      </w:r>
    </w:p>
    <w:sectPr w:rsidR="00FE27D5" w:rsidRPr="000D666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C7" w:rsidRDefault="00FF74C7">
      <w:r>
        <w:separator/>
      </w:r>
    </w:p>
  </w:endnote>
  <w:endnote w:type="continuationSeparator" w:id="0">
    <w:p w:rsidR="00FF74C7" w:rsidRDefault="00FF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73" w:rsidRPr="00CB5846" w:rsidRDefault="00A41073" w:rsidP="00A41073">
    <w:pPr>
      <w:pStyle w:val="Fuzeile"/>
      <w:jc w:val="center"/>
      <w:rPr>
        <w:rFonts w:ascii="Arial" w:hAnsi="Arial" w:cs="Arial"/>
      </w:rPr>
    </w:pPr>
    <w:r w:rsidRPr="00CB5846">
      <w:rPr>
        <w:rFonts w:ascii="Arial" w:hAnsi="Arial" w:cs="Arial"/>
      </w:rPr>
      <w:t xml:space="preserve">Seite </w:t>
    </w:r>
    <w:r w:rsidRPr="00CB5846">
      <w:rPr>
        <w:rStyle w:val="Seitenzahl"/>
        <w:rFonts w:ascii="Arial" w:hAnsi="Arial" w:cs="Arial"/>
      </w:rPr>
      <w:fldChar w:fldCharType="begin"/>
    </w:r>
    <w:r w:rsidRPr="00CB5846">
      <w:rPr>
        <w:rStyle w:val="Seitenzahl"/>
        <w:rFonts w:ascii="Arial" w:hAnsi="Arial" w:cs="Arial"/>
      </w:rPr>
      <w:instrText xml:space="preserve"> PAGE </w:instrText>
    </w:r>
    <w:r w:rsidRPr="00CB5846">
      <w:rPr>
        <w:rStyle w:val="Seitenzahl"/>
        <w:rFonts w:ascii="Arial" w:hAnsi="Arial" w:cs="Arial"/>
      </w:rPr>
      <w:fldChar w:fldCharType="separate"/>
    </w:r>
    <w:r w:rsidR="00DC24F8">
      <w:rPr>
        <w:rStyle w:val="Seitenzahl"/>
        <w:rFonts w:ascii="Arial" w:hAnsi="Arial" w:cs="Arial"/>
        <w:noProof/>
      </w:rPr>
      <w:t>1</w:t>
    </w:r>
    <w:r w:rsidRPr="00CB5846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C7" w:rsidRDefault="00FF74C7">
      <w:r>
        <w:separator/>
      </w:r>
    </w:p>
  </w:footnote>
  <w:footnote w:type="continuationSeparator" w:id="0">
    <w:p w:rsidR="00FF74C7" w:rsidRDefault="00FF74C7">
      <w:r>
        <w:continuationSeparator/>
      </w:r>
    </w:p>
  </w:footnote>
  <w:footnote w:id="1">
    <w:p w:rsidR="0001427D" w:rsidRDefault="0001427D">
      <w:pPr>
        <w:pStyle w:val="Funotentext"/>
      </w:pPr>
      <w:r w:rsidRPr="000C4871">
        <w:rPr>
          <w:rStyle w:val="Funotenzeichen"/>
          <w:rFonts w:ascii="Arial" w:hAnsi="Arial" w:cs="Arial"/>
          <w:b/>
        </w:rPr>
        <w:footnoteRef/>
      </w:r>
      <w:r w:rsidRPr="000C4871">
        <w:rPr>
          <w:rFonts w:ascii="Arial" w:hAnsi="Arial" w:cs="Arial"/>
        </w:rPr>
        <w:t xml:space="preserve"> Hier sollte derjenige genannt werden, welcher für Detailfragen zu</w:t>
      </w:r>
      <w:r w:rsidR="000D666D">
        <w:rPr>
          <w:rFonts w:ascii="Arial" w:hAnsi="Arial" w:cs="Arial"/>
        </w:rPr>
        <w:t>r Idee</w:t>
      </w:r>
      <w:r w:rsidRPr="000C4871">
        <w:rPr>
          <w:rFonts w:ascii="Arial" w:hAnsi="Arial" w:cs="Arial"/>
        </w:rPr>
        <w:t xml:space="preserve"> und zu</w:t>
      </w:r>
      <w:r w:rsidR="00862355">
        <w:rPr>
          <w:rFonts w:ascii="Arial" w:hAnsi="Arial" w:cs="Arial"/>
        </w:rPr>
        <w:t>r Bewerbung</w:t>
      </w:r>
      <w:r w:rsidRPr="000C4871">
        <w:rPr>
          <w:rFonts w:ascii="Arial" w:hAnsi="Arial" w:cs="Arial"/>
        </w:rPr>
        <w:t xml:space="preserve"> zur Ve</w:t>
      </w:r>
      <w:r w:rsidRPr="000C4871">
        <w:rPr>
          <w:rFonts w:ascii="Arial" w:hAnsi="Arial" w:cs="Arial"/>
        </w:rPr>
        <w:t>r</w:t>
      </w:r>
      <w:r w:rsidRPr="000C4871">
        <w:rPr>
          <w:rFonts w:ascii="Arial" w:hAnsi="Arial" w:cs="Arial"/>
        </w:rPr>
        <w:t>fügung steht.</w:t>
      </w:r>
    </w:p>
  </w:footnote>
  <w:footnote w:id="2">
    <w:p w:rsidR="0001427D" w:rsidRPr="000C4871" w:rsidRDefault="0001427D">
      <w:pPr>
        <w:pStyle w:val="Funotentext"/>
        <w:rPr>
          <w:rFonts w:ascii="Arial" w:hAnsi="Arial" w:cs="Arial"/>
        </w:rPr>
      </w:pPr>
      <w:r w:rsidRPr="000C4871">
        <w:rPr>
          <w:rStyle w:val="Funotenzeichen"/>
          <w:rFonts w:ascii="Arial" w:hAnsi="Arial" w:cs="Arial"/>
          <w:b/>
        </w:rPr>
        <w:footnoteRef/>
      </w:r>
      <w:r w:rsidRPr="000C4871">
        <w:rPr>
          <w:rFonts w:ascii="Arial" w:hAnsi="Arial" w:cs="Arial"/>
        </w:rPr>
        <w:t xml:space="preserve"> Der Titel Ihre</w:t>
      </w:r>
      <w:r w:rsidR="000D666D">
        <w:rPr>
          <w:rFonts w:ascii="Arial" w:hAnsi="Arial" w:cs="Arial"/>
        </w:rPr>
        <w:t>r Idee</w:t>
      </w:r>
      <w:r w:rsidRPr="000C4871">
        <w:rPr>
          <w:rFonts w:ascii="Arial" w:hAnsi="Arial" w:cs="Arial"/>
        </w:rPr>
        <w:t xml:space="preserve"> sollte aussagekräftig, aber möglichst kurz sein.</w:t>
      </w:r>
    </w:p>
  </w:footnote>
  <w:footnote w:id="3">
    <w:p w:rsidR="00B5767D" w:rsidRPr="000C4871" w:rsidRDefault="00B5767D">
      <w:pPr>
        <w:pStyle w:val="Funotentext"/>
        <w:rPr>
          <w:rFonts w:ascii="Arial" w:hAnsi="Arial" w:cs="Arial"/>
        </w:rPr>
      </w:pPr>
      <w:r w:rsidRPr="000C4871">
        <w:rPr>
          <w:rStyle w:val="Funotenzeichen"/>
          <w:rFonts w:ascii="Arial" w:hAnsi="Arial" w:cs="Arial"/>
          <w:b/>
        </w:rPr>
        <w:footnoteRef/>
      </w:r>
      <w:r w:rsidRPr="000C4871">
        <w:rPr>
          <w:rFonts w:ascii="Arial" w:hAnsi="Arial" w:cs="Arial"/>
        </w:rPr>
        <w:t xml:space="preserve"> </w:t>
      </w:r>
      <w:r w:rsidR="008F7B92" w:rsidRPr="000C4871">
        <w:rPr>
          <w:rFonts w:ascii="Arial" w:hAnsi="Arial" w:cs="Arial"/>
        </w:rPr>
        <w:t>Hier bitten wir um eine kurze, aber aussagekräftige Beschreibung Ihre</w:t>
      </w:r>
      <w:r w:rsidR="00D36275">
        <w:rPr>
          <w:rFonts w:ascii="Arial" w:hAnsi="Arial" w:cs="Arial"/>
        </w:rPr>
        <w:t>r Idee</w:t>
      </w:r>
      <w:r w:rsidR="008F7B92" w:rsidRPr="000C4871">
        <w:rPr>
          <w:rFonts w:ascii="Arial" w:hAnsi="Arial" w:cs="Arial"/>
        </w:rPr>
        <w:t xml:space="preserve">. Denken Sie daran, dass auf Basis dieser Beschreibung über die </w:t>
      </w:r>
      <w:r w:rsidR="00862355">
        <w:rPr>
          <w:rFonts w:ascii="Arial" w:hAnsi="Arial" w:cs="Arial"/>
        </w:rPr>
        <w:t>Bewerbung e</w:t>
      </w:r>
      <w:r w:rsidR="008F7B92" w:rsidRPr="000C4871">
        <w:rPr>
          <w:rFonts w:ascii="Arial" w:hAnsi="Arial" w:cs="Arial"/>
        </w:rPr>
        <w:t>n</w:t>
      </w:r>
      <w:r w:rsidR="00862355">
        <w:rPr>
          <w:rFonts w:ascii="Arial" w:hAnsi="Arial" w:cs="Arial"/>
        </w:rPr>
        <w:t>tschieden</w:t>
      </w:r>
      <w:r w:rsidR="008F7B92" w:rsidRPr="000C4871">
        <w:rPr>
          <w:rFonts w:ascii="Arial" w:hAnsi="Arial" w:cs="Arial"/>
        </w:rPr>
        <w:t xml:space="preserve"> wird. Gerne können Sie Anl</w:t>
      </w:r>
      <w:r w:rsidR="008F7B92" w:rsidRPr="000C4871">
        <w:rPr>
          <w:rFonts w:ascii="Arial" w:hAnsi="Arial" w:cs="Arial"/>
        </w:rPr>
        <w:t>a</w:t>
      </w:r>
      <w:r w:rsidR="008F7B92" w:rsidRPr="000C4871">
        <w:rPr>
          <w:rFonts w:ascii="Arial" w:hAnsi="Arial" w:cs="Arial"/>
        </w:rPr>
        <w:t>gen - z. B. detaillierte Informationen oder Bilder - ergänzen.</w:t>
      </w:r>
    </w:p>
  </w:footnote>
  <w:footnote w:id="4">
    <w:p w:rsidR="006F14DD" w:rsidRPr="000C4871" w:rsidRDefault="006F14DD">
      <w:pPr>
        <w:pStyle w:val="Funotentext"/>
        <w:rPr>
          <w:rFonts w:ascii="Arial" w:hAnsi="Arial" w:cs="Arial"/>
        </w:rPr>
      </w:pPr>
      <w:r w:rsidRPr="000C4871">
        <w:rPr>
          <w:rStyle w:val="Funotenzeichen"/>
          <w:rFonts w:ascii="Arial" w:hAnsi="Arial" w:cs="Arial"/>
        </w:rPr>
        <w:footnoteRef/>
      </w:r>
      <w:r w:rsidRPr="000C4871">
        <w:rPr>
          <w:rFonts w:ascii="Arial" w:hAnsi="Arial" w:cs="Arial"/>
        </w:rPr>
        <w:t xml:space="preserve"> </w:t>
      </w:r>
      <w:r w:rsidR="00862355">
        <w:rPr>
          <w:rFonts w:ascii="Arial" w:hAnsi="Arial" w:cs="Arial"/>
        </w:rPr>
        <w:t xml:space="preserve">Dabei kann es sich um ein bereits abgeschlossenes </w:t>
      </w:r>
      <w:r w:rsidR="00D36275">
        <w:rPr>
          <w:rFonts w:ascii="Arial" w:hAnsi="Arial" w:cs="Arial"/>
        </w:rPr>
        <w:t xml:space="preserve">Projekt </w:t>
      </w:r>
      <w:r w:rsidR="00862355">
        <w:rPr>
          <w:rFonts w:ascii="Arial" w:hAnsi="Arial" w:cs="Arial"/>
        </w:rPr>
        <w:t>oder ein</w:t>
      </w:r>
      <w:r w:rsidR="00D36275">
        <w:rPr>
          <w:rFonts w:ascii="Arial" w:hAnsi="Arial" w:cs="Arial"/>
        </w:rPr>
        <w:t>e Idee</w:t>
      </w:r>
      <w:r w:rsidR="00862355">
        <w:rPr>
          <w:rFonts w:ascii="Arial" w:hAnsi="Arial" w:cs="Arial"/>
        </w:rPr>
        <w:t xml:space="preserve"> handeln</w:t>
      </w:r>
      <w:r w:rsidRPr="000C4871">
        <w:rPr>
          <w:rFonts w:ascii="Arial" w:hAnsi="Arial" w:cs="Arial"/>
        </w:rPr>
        <w:t>.</w:t>
      </w:r>
    </w:p>
  </w:footnote>
  <w:footnote w:id="5">
    <w:p w:rsidR="000161D3" w:rsidRDefault="006F14DD" w:rsidP="006F14DD">
      <w:pPr>
        <w:pStyle w:val="Funotentext"/>
      </w:pPr>
      <w:r w:rsidRPr="000C4871">
        <w:rPr>
          <w:rStyle w:val="Funotenzeichen"/>
          <w:rFonts w:ascii="Arial" w:hAnsi="Arial" w:cs="Arial"/>
        </w:rPr>
        <w:footnoteRef/>
      </w:r>
      <w:r w:rsidRPr="000C4871">
        <w:rPr>
          <w:rFonts w:ascii="Arial" w:hAnsi="Arial" w:cs="Arial"/>
        </w:rPr>
        <w:t xml:space="preserve"> </w:t>
      </w:r>
      <w:r w:rsidR="00862355">
        <w:rPr>
          <w:rFonts w:ascii="Arial" w:hAnsi="Arial" w:cs="Arial"/>
        </w:rPr>
        <w:t>Hier ist anzugeben, ob d</w:t>
      </w:r>
      <w:r w:rsidR="000D666D">
        <w:rPr>
          <w:rFonts w:ascii="Arial" w:hAnsi="Arial" w:cs="Arial"/>
        </w:rPr>
        <w:t>ie Idee</w:t>
      </w:r>
      <w:r w:rsidR="00862355">
        <w:rPr>
          <w:rFonts w:ascii="Arial" w:hAnsi="Arial" w:cs="Arial"/>
        </w:rPr>
        <w:t xml:space="preserve"> bereits anderweitig prämiert bzw. zur Prämierung eingereicht wurde und bei wem.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73" w:rsidRPr="00CE2065" w:rsidRDefault="00DC24F8" w:rsidP="00AB4900">
    <w:pPr>
      <w:pStyle w:val="Kopfzeile"/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11F2050B" wp14:editId="0CB82B99">
          <wp:extent cx="2656332" cy="66675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ftung_Umweltpreis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332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4900">
      <w:tab/>
    </w:r>
    <w:r w:rsidR="00AB4900">
      <w:tab/>
    </w:r>
    <w:r w:rsidR="00A125D3" w:rsidRPr="00DC24F8">
      <w:rPr>
        <w:rFonts w:ascii="Arial" w:hAnsi="Arial" w:cs="Arial"/>
        <w:b/>
        <w:sz w:val="28"/>
        <w:szCs w:val="28"/>
      </w:rPr>
      <w:t xml:space="preserve">Bewerbungsbogen </w:t>
    </w:r>
    <w:r w:rsidR="00B179DC" w:rsidRPr="00DC24F8">
      <w:rPr>
        <w:rFonts w:ascii="Arial" w:hAnsi="Arial" w:cs="Arial"/>
        <w:b/>
        <w:sz w:val="28"/>
        <w:szCs w:val="28"/>
      </w:rPr>
      <w:t>201</w:t>
    </w:r>
    <w:r w:rsidR="009D3F06" w:rsidRPr="00DC24F8">
      <w:rPr>
        <w:rFonts w:ascii="Arial" w:hAnsi="Arial" w:cs="Arial"/>
        <w:b/>
        <w:sz w:val="28"/>
        <w:szCs w:val="28"/>
      </w:rPr>
      <w:t>8</w:t>
    </w:r>
  </w:p>
  <w:p w:rsidR="00A41073" w:rsidRDefault="00A41073">
    <w:pPr>
      <w:pStyle w:val="Kopfzeile"/>
    </w:pPr>
    <w:r>
      <w:t xml:space="preserve"> </w:t>
    </w:r>
  </w:p>
  <w:p w:rsidR="00A41073" w:rsidRDefault="00A41073">
    <w:pPr>
      <w:pStyle w:val="Kopfzeil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FEA"/>
    <w:multiLevelType w:val="singleLevel"/>
    <w:tmpl w:val="BFFE2CBC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">
    <w:nsid w:val="03A75602"/>
    <w:multiLevelType w:val="multilevel"/>
    <w:tmpl w:val="F5A68D32"/>
    <w:lvl w:ilvl="0">
      <w:start w:val="1"/>
      <w:numFmt w:val="decimal"/>
      <w:pStyle w:val="berschrift1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8666C08"/>
    <w:multiLevelType w:val="hybridMultilevel"/>
    <w:tmpl w:val="5E1CABBC"/>
    <w:lvl w:ilvl="0" w:tplc="E0D02346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F7368"/>
    <w:multiLevelType w:val="hybridMultilevel"/>
    <w:tmpl w:val="4538C0AA"/>
    <w:lvl w:ilvl="0" w:tplc="D4381376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71FE5"/>
    <w:multiLevelType w:val="singleLevel"/>
    <w:tmpl w:val="7736E6B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1A986824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DB2130"/>
    <w:multiLevelType w:val="singleLevel"/>
    <w:tmpl w:val="E03E60C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1E7F346D"/>
    <w:multiLevelType w:val="multilevel"/>
    <w:tmpl w:val="6674E46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2799E"/>
    <w:multiLevelType w:val="hybridMultilevel"/>
    <w:tmpl w:val="ECE0E35A"/>
    <w:lvl w:ilvl="0" w:tplc="E0D02346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C152E"/>
    <w:multiLevelType w:val="hybridMultilevel"/>
    <w:tmpl w:val="6674E46E"/>
    <w:lvl w:ilvl="0" w:tplc="D4381376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57097"/>
    <w:multiLevelType w:val="hybridMultilevel"/>
    <w:tmpl w:val="3670BC28"/>
    <w:lvl w:ilvl="0" w:tplc="C15C7148">
      <w:start w:val="1"/>
      <w:numFmt w:val="lowerLetter"/>
      <w:lvlText w:val="%1)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E145C0"/>
    <w:multiLevelType w:val="multilevel"/>
    <w:tmpl w:val="EE1E95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0303DB"/>
    <w:multiLevelType w:val="hybridMultilevel"/>
    <w:tmpl w:val="2D4C16F2"/>
    <w:lvl w:ilvl="0" w:tplc="852C7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parkasse Rg" w:hAnsi="Sparkasse Rg" w:hint="default"/>
      </w:rPr>
    </w:lvl>
    <w:lvl w:ilvl="1" w:tplc="21AAF1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parkasse Rg" w:hAnsi="Sparkasse Rg" w:hint="default"/>
      </w:rPr>
    </w:lvl>
    <w:lvl w:ilvl="2" w:tplc="641E6B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parkasse Rg" w:hAnsi="Sparkasse Rg" w:hint="default"/>
      </w:rPr>
    </w:lvl>
    <w:lvl w:ilvl="3" w:tplc="B18CCF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parkasse Rg" w:hAnsi="Sparkasse Rg" w:hint="default"/>
      </w:rPr>
    </w:lvl>
    <w:lvl w:ilvl="4" w:tplc="17B24A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parkasse Rg" w:hAnsi="Sparkasse Rg" w:hint="default"/>
      </w:rPr>
    </w:lvl>
    <w:lvl w:ilvl="5" w:tplc="948C5B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parkasse Rg" w:hAnsi="Sparkasse Rg" w:hint="default"/>
      </w:rPr>
    </w:lvl>
    <w:lvl w:ilvl="6" w:tplc="2E3407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parkasse Rg" w:hAnsi="Sparkasse Rg" w:hint="default"/>
      </w:rPr>
    </w:lvl>
    <w:lvl w:ilvl="7" w:tplc="858A8E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parkasse Rg" w:hAnsi="Sparkasse Rg" w:hint="default"/>
      </w:rPr>
    </w:lvl>
    <w:lvl w:ilvl="8" w:tplc="CE6CBF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parkasse Rg" w:hAnsi="Sparkasse Rg" w:hint="default"/>
      </w:rPr>
    </w:lvl>
  </w:abstractNum>
  <w:abstractNum w:abstractNumId="13">
    <w:nsid w:val="2AD319B7"/>
    <w:multiLevelType w:val="singleLevel"/>
    <w:tmpl w:val="59046D34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2BCE3204"/>
    <w:multiLevelType w:val="hybridMultilevel"/>
    <w:tmpl w:val="F37EC350"/>
    <w:lvl w:ilvl="0" w:tplc="B3D8DD68">
      <w:start w:val="1"/>
      <w:numFmt w:val="lowerLetter"/>
      <w:lvlText w:val="%1)"/>
      <w:lvlJc w:val="left"/>
      <w:pPr>
        <w:tabs>
          <w:tab w:val="num" w:pos="851"/>
        </w:tabs>
        <w:ind w:left="851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E0726"/>
    <w:multiLevelType w:val="hybridMultilevel"/>
    <w:tmpl w:val="EFCC2390"/>
    <w:lvl w:ilvl="0" w:tplc="FBA23516">
      <w:start w:val="1"/>
      <w:numFmt w:val="lowerLetter"/>
      <w:lvlText w:val="%1)"/>
      <w:lvlJc w:val="left"/>
      <w:pPr>
        <w:tabs>
          <w:tab w:val="num" w:pos="851"/>
        </w:tabs>
        <w:ind w:left="851" w:hanging="11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4C52DA"/>
    <w:multiLevelType w:val="multilevel"/>
    <w:tmpl w:val="3670BC28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6659C7"/>
    <w:multiLevelType w:val="hybridMultilevel"/>
    <w:tmpl w:val="16D64CD4"/>
    <w:lvl w:ilvl="0" w:tplc="455E74D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C8EA5E8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C05A39"/>
    <w:multiLevelType w:val="hybridMultilevel"/>
    <w:tmpl w:val="F4DEAF1E"/>
    <w:lvl w:ilvl="0" w:tplc="BC64BEDA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BB15AC"/>
    <w:multiLevelType w:val="singleLevel"/>
    <w:tmpl w:val="5BB45EA2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3E075A25"/>
    <w:multiLevelType w:val="hybridMultilevel"/>
    <w:tmpl w:val="EE1E955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07E91"/>
    <w:multiLevelType w:val="singleLevel"/>
    <w:tmpl w:val="B69ABF1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42446EE6"/>
    <w:multiLevelType w:val="singleLevel"/>
    <w:tmpl w:val="9A10C77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3">
    <w:nsid w:val="47B815A0"/>
    <w:multiLevelType w:val="hybridMultilevel"/>
    <w:tmpl w:val="AFA02556"/>
    <w:lvl w:ilvl="0" w:tplc="F890385E">
      <w:start w:val="1"/>
      <w:numFmt w:val="lowerLetter"/>
      <w:lvlText w:val="%1)"/>
      <w:lvlJc w:val="left"/>
      <w:pPr>
        <w:tabs>
          <w:tab w:val="num" w:pos="851"/>
        </w:tabs>
        <w:ind w:left="90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1C3A71"/>
    <w:multiLevelType w:val="hybridMultilevel"/>
    <w:tmpl w:val="A2841AC6"/>
    <w:lvl w:ilvl="0" w:tplc="D4381376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10684B"/>
    <w:multiLevelType w:val="hybridMultilevel"/>
    <w:tmpl w:val="C9369456"/>
    <w:lvl w:ilvl="0" w:tplc="E0D02346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946670"/>
    <w:multiLevelType w:val="hybridMultilevel"/>
    <w:tmpl w:val="2FC4B74E"/>
    <w:lvl w:ilvl="0" w:tplc="E0D02346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9A6050"/>
    <w:multiLevelType w:val="singleLevel"/>
    <w:tmpl w:val="4716888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8">
    <w:nsid w:val="6513619E"/>
    <w:multiLevelType w:val="hybridMultilevel"/>
    <w:tmpl w:val="79FE80EA"/>
    <w:lvl w:ilvl="0" w:tplc="D4381376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CC093D"/>
    <w:multiLevelType w:val="multilevel"/>
    <w:tmpl w:val="5E1CABBC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20FE2"/>
    <w:multiLevelType w:val="singleLevel"/>
    <w:tmpl w:val="12243BD2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683C0D28"/>
    <w:multiLevelType w:val="singleLevel"/>
    <w:tmpl w:val="EB440E60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>
    <w:nsid w:val="69D73C16"/>
    <w:multiLevelType w:val="multilevel"/>
    <w:tmpl w:val="EFCC2390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322E3E"/>
    <w:multiLevelType w:val="multilevel"/>
    <w:tmpl w:val="F37EC350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6F45B6"/>
    <w:multiLevelType w:val="singleLevel"/>
    <w:tmpl w:val="4CD02F62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>
    <w:nsid w:val="771B283F"/>
    <w:multiLevelType w:val="singleLevel"/>
    <w:tmpl w:val="6E74B9A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>
    <w:nsid w:val="77804CB4"/>
    <w:multiLevelType w:val="hybridMultilevel"/>
    <w:tmpl w:val="C5561CF2"/>
    <w:lvl w:ilvl="0" w:tplc="E0D02346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9"/>
  </w:num>
  <w:num w:numId="13">
    <w:abstractNumId w:val="30"/>
  </w:num>
  <w:num w:numId="14">
    <w:abstractNumId w:val="5"/>
  </w:num>
  <w:num w:numId="15">
    <w:abstractNumId w:val="31"/>
  </w:num>
  <w:num w:numId="16">
    <w:abstractNumId w:val="34"/>
  </w:num>
  <w:num w:numId="17">
    <w:abstractNumId w:val="4"/>
  </w:num>
  <w:num w:numId="18">
    <w:abstractNumId w:val="0"/>
  </w:num>
  <w:num w:numId="19">
    <w:abstractNumId w:val="21"/>
  </w:num>
  <w:num w:numId="20">
    <w:abstractNumId w:val="35"/>
  </w:num>
  <w:num w:numId="21">
    <w:abstractNumId w:val="22"/>
  </w:num>
  <w:num w:numId="22">
    <w:abstractNumId w:val="27"/>
  </w:num>
  <w:num w:numId="23">
    <w:abstractNumId w:val="6"/>
  </w:num>
  <w:num w:numId="24">
    <w:abstractNumId w:val="13"/>
  </w:num>
  <w:num w:numId="25">
    <w:abstractNumId w:val="3"/>
  </w:num>
  <w:num w:numId="26">
    <w:abstractNumId w:val="24"/>
  </w:num>
  <w:num w:numId="27">
    <w:abstractNumId w:val="20"/>
  </w:num>
  <w:num w:numId="28">
    <w:abstractNumId w:val="11"/>
  </w:num>
  <w:num w:numId="29">
    <w:abstractNumId w:val="10"/>
  </w:num>
  <w:num w:numId="30">
    <w:abstractNumId w:val="16"/>
  </w:num>
  <w:num w:numId="31">
    <w:abstractNumId w:val="14"/>
  </w:num>
  <w:num w:numId="32">
    <w:abstractNumId w:val="33"/>
  </w:num>
  <w:num w:numId="33">
    <w:abstractNumId w:val="15"/>
  </w:num>
  <w:num w:numId="34">
    <w:abstractNumId w:val="32"/>
  </w:num>
  <w:num w:numId="35">
    <w:abstractNumId w:val="23"/>
  </w:num>
  <w:num w:numId="36">
    <w:abstractNumId w:val="25"/>
  </w:num>
  <w:num w:numId="37">
    <w:abstractNumId w:val="26"/>
  </w:num>
  <w:num w:numId="38">
    <w:abstractNumId w:val="8"/>
  </w:num>
  <w:num w:numId="39">
    <w:abstractNumId w:val="2"/>
  </w:num>
  <w:num w:numId="40">
    <w:abstractNumId w:val="29"/>
  </w:num>
  <w:num w:numId="41">
    <w:abstractNumId w:val="9"/>
  </w:num>
  <w:num w:numId="42">
    <w:abstractNumId w:val="7"/>
  </w:num>
  <w:num w:numId="43">
    <w:abstractNumId w:val="28"/>
  </w:num>
  <w:num w:numId="44">
    <w:abstractNumId w:val="36"/>
  </w:num>
  <w:num w:numId="45">
    <w:abstractNumId w:val="18"/>
  </w:num>
  <w:num w:numId="46">
    <w:abstractNumId w:val="17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FB"/>
    <w:rsid w:val="0001427D"/>
    <w:rsid w:val="000161D3"/>
    <w:rsid w:val="00040300"/>
    <w:rsid w:val="00041D93"/>
    <w:rsid w:val="00053781"/>
    <w:rsid w:val="00086E3C"/>
    <w:rsid w:val="00096264"/>
    <w:rsid w:val="000A0231"/>
    <w:rsid w:val="000B128E"/>
    <w:rsid w:val="000B2B9B"/>
    <w:rsid w:val="000C4871"/>
    <w:rsid w:val="000D4FCE"/>
    <w:rsid w:val="000D666D"/>
    <w:rsid w:val="000D680D"/>
    <w:rsid w:val="000E6699"/>
    <w:rsid w:val="000F185A"/>
    <w:rsid w:val="00104510"/>
    <w:rsid w:val="001200E6"/>
    <w:rsid w:val="001819DE"/>
    <w:rsid w:val="00183CF8"/>
    <w:rsid w:val="001A4345"/>
    <w:rsid w:val="001A5006"/>
    <w:rsid w:val="001B6DA6"/>
    <w:rsid w:val="002273BD"/>
    <w:rsid w:val="00241EDD"/>
    <w:rsid w:val="00254229"/>
    <w:rsid w:val="002579A3"/>
    <w:rsid w:val="002938CD"/>
    <w:rsid w:val="002A023A"/>
    <w:rsid w:val="002B6EDF"/>
    <w:rsid w:val="002D0A3C"/>
    <w:rsid w:val="002D1610"/>
    <w:rsid w:val="002F5C21"/>
    <w:rsid w:val="00357E8B"/>
    <w:rsid w:val="00364818"/>
    <w:rsid w:val="00393556"/>
    <w:rsid w:val="003B641D"/>
    <w:rsid w:val="003B65C2"/>
    <w:rsid w:val="003E68F4"/>
    <w:rsid w:val="00403901"/>
    <w:rsid w:val="00427540"/>
    <w:rsid w:val="00432182"/>
    <w:rsid w:val="0043770C"/>
    <w:rsid w:val="00442D69"/>
    <w:rsid w:val="00443BC7"/>
    <w:rsid w:val="00454644"/>
    <w:rsid w:val="004611E9"/>
    <w:rsid w:val="00497749"/>
    <w:rsid w:val="004A5822"/>
    <w:rsid w:val="004B491A"/>
    <w:rsid w:val="004C22B1"/>
    <w:rsid w:val="004D2D52"/>
    <w:rsid w:val="004E4A78"/>
    <w:rsid w:val="00513ED2"/>
    <w:rsid w:val="005406D1"/>
    <w:rsid w:val="00550A98"/>
    <w:rsid w:val="00572F71"/>
    <w:rsid w:val="0058068E"/>
    <w:rsid w:val="005D190A"/>
    <w:rsid w:val="005D5C7A"/>
    <w:rsid w:val="005D67F6"/>
    <w:rsid w:val="005F5070"/>
    <w:rsid w:val="005F7678"/>
    <w:rsid w:val="00627742"/>
    <w:rsid w:val="00651348"/>
    <w:rsid w:val="00653D64"/>
    <w:rsid w:val="0065518E"/>
    <w:rsid w:val="00696160"/>
    <w:rsid w:val="006B06D9"/>
    <w:rsid w:val="006F14DD"/>
    <w:rsid w:val="00791B8A"/>
    <w:rsid w:val="007A692F"/>
    <w:rsid w:val="007C3CA3"/>
    <w:rsid w:val="00820E41"/>
    <w:rsid w:val="0083739E"/>
    <w:rsid w:val="008620FB"/>
    <w:rsid w:val="00862355"/>
    <w:rsid w:val="008635CA"/>
    <w:rsid w:val="00867849"/>
    <w:rsid w:val="008716AE"/>
    <w:rsid w:val="008B5C00"/>
    <w:rsid w:val="008F4283"/>
    <w:rsid w:val="008F7B92"/>
    <w:rsid w:val="00902D7E"/>
    <w:rsid w:val="00911553"/>
    <w:rsid w:val="009206D5"/>
    <w:rsid w:val="009316DF"/>
    <w:rsid w:val="00944B99"/>
    <w:rsid w:val="00963B76"/>
    <w:rsid w:val="009767D1"/>
    <w:rsid w:val="00994410"/>
    <w:rsid w:val="009A068F"/>
    <w:rsid w:val="009A676F"/>
    <w:rsid w:val="009B0F18"/>
    <w:rsid w:val="009B2AF1"/>
    <w:rsid w:val="009B7806"/>
    <w:rsid w:val="009D3F06"/>
    <w:rsid w:val="009E5A5E"/>
    <w:rsid w:val="00A11D39"/>
    <w:rsid w:val="00A125D3"/>
    <w:rsid w:val="00A20C21"/>
    <w:rsid w:val="00A33F3C"/>
    <w:rsid w:val="00A41073"/>
    <w:rsid w:val="00A614A7"/>
    <w:rsid w:val="00A67183"/>
    <w:rsid w:val="00A85E88"/>
    <w:rsid w:val="00AA4142"/>
    <w:rsid w:val="00AB4900"/>
    <w:rsid w:val="00AC43D4"/>
    <w:rsid w:val="00AF2908"/>
    <w:rsid w:val="00B12246"/>
    <w:rsid w:val="00B1505A"/>
    <w:rsid w:val="00B179DC"/>
    <w:rsid w:val="00B209E1"/>
    <w:rsid w:val="00B46B5E"/>
    <w:rsid w:val="00B46C2D"/>
    <w:rsid w:val="00B5767D"/>
    <w:rsid w:val="00BA3592"/>
    <w:rsid w:val="00BB26B7"/>
    <w:rsid w:val="00BD0087"/>
    <w:rsid w:val="00BF4917"/>
    <w:rsid w:val="00C74E00"/>
    <w:rsid w:val="00C93090"/>
    <w:rsid w:val="00CB5846"/>
    <w:rsid w:val="00CC3D8F"/>
    <w:rsid w:val="00CD27DF"/>
    <w:rsid w:val="00CD5CE7"/>
    <w:rsid w:val="00CE2065"/>
    <w:rsid w:val="00CF2037"/>
    <w:rsid w:val="00D2140E"/>
    <w:rsid w:val="00D311B9"/>
    <w:rsid w:val="00D34BA2"/>
    <w:rsid w:val="00D36275"/>
    <w:rsid w:val="00D908FA"/>
    <w:rsid w:val="00DA2221"/>
    <w:rsid w:val="00DB3C5D"/>
    <w:rsid w:val="00DC24F8"/>
    <w:rsid w:val="00DE038C"/>
    <w:rsid w:val="00E10D7B"/>
    <w:rsid w:val="00E15F90"/>
    <w:rsid w:val="00E26CC3"/>
    <w:rsid w:val="00E52E5F"/>
    <w:rsid w:val="00E81814"/>
    <w:rsid w:val="00E93D3E"/>
    <w:rsid w:val="00EC64AD"/>
    <w:rsid w:val="00ED312B"/>
    <w:rsid w:val="00EE1B1E"/>
    <w:rsid w:val="00F20FB3"/>
    <w:rsid w:val="00F55472"/>
    <w:rsid w:val="00F8560A"/>
    <w:rsid w:val="00FA37FB"/>
    <w:rsid w:val="00FB7B01"/>
    <w:rsid w:val="00FC2614"/>
    <w:rsid w:val="00FE27D5"/>
    <w:rsid w:val="00FF09B5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parkasse Rg" w:hAnsi="Sparkasse Rg"/>
      <w:sz w:val="22"/>
    </w:rPr>
  </w:style>
  <w:style w:type="paragraph" w:styleId="berschrift1">
    <w:name w:val="heading 1"/>
    <w:basedOn w:val="Standard"/>
    <w:next w:val="Standard"/>
    <w:qFormat/>
    <w:pPr>
      <w:keepNext/>
      <w:keepLines/>
      <w:widowControl w:val="0"/>
      <w:numPr>
        <w:numId w:val="11"/>
      </w:numPr>
      <w:spacing w:after="220"/>
      <w:outlineLvl w:val="0"/>
    </w:pPr>
    <w:rPr>
      <w:b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autoRedefine/>
    <w:qFormat/>
    <w:pPr>
      <w:numPr>
        <w:ilvl w:val="2"/>
      </w:numPr>
      <w:outlineLvl w:val="2"/>
    </w:pPr>
    <w:rPr>
      <w:rFonts w:ascii="Arial (W1)" w:hAnsi="Arial (W1)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41073"/>
  </w:style>
  <w:style w:type="table" w:styleId="Tabellenraster">
    <w:name w:val="Table Grid"/>
    <w:basedOn w:val="NormaleTabelle"/>
    <w:rsid w:val="00F8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01427D"/>
    <w:rPr>
      <w:sz w:val="20"/>
    </w:rPr>
  </w:style>
  <w:style w:type="character" w:styleId="Funotenzeichen">
    <w:name w:val="footnote reference"/>
    <w:semiHidden/>
    <w:rsid w:val="0001427D"/>
    <w:rPr>
      <w:vertAlign w:val="superscript"/>
    </w:rPr>
  </w:style>
  <w:style w:type="paragraph" w:styleId="Sprechblasentext">
    <w:name w:val="Balloon Text"/>
    <w:basedOn w:val="Standard"/>
    <w:link w:val="SprechblasentextZchn"/>
    <w:rsid w:val="009D3F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3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parkasse Rg" w:hAnsi="Sparkasse Rg"/>
      <w:sz w:val="22"/>
    </w:rPr>
  </w:style>
  <w:style w:type="paragraph" w:styleId="berschrift1">
    <w:name w:val="heading 1"/>
    <w:basedOn w:val="Standard"/>
    <w:next w:val="Standard"/>
    <w:qFormat/>
    <w:pPr>
      <w:keepNext/>
      <w:keepLines/>
      <w:widowControl w:val="0"/>
      <w:numPr>
        <w:numId w:val="11"/>
      </w:numPr>
      <w:spacing w:after="220"/>
      <w:outlineLvl w:val="0"/>
    </w:pPr>
    <w:rPr>
      <w:b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autoRedefine/>
    <w:qFormat/>
    <w:pPr>
      <w:numPr>
        <w:ilvl w:val="2"/>
      </w:numPr>
      <w:outlineLvl w:val="2"/>
    </w:pPr>
    <w:rPr>
      <w:rFonts w:ascii="Arial (W1)" w:hAnsi="Arial (W1)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41073"/>
  </w:style>
  <w:style w:type="table" w:styleId="Tabellenraster">
    <w:name w:val="Table Grid"/>
    <w:basedOn w:val="NormaleTabelle"/>
    <w:rsid w:val="00F8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01427D"/>
    <w:rPr>
      <w:sz w:val="20"/>
    </w:rPr>
  </w:style>
  <w:style w:type="character" w:styleId="Funotenzeichen">
    <w:name w:val="footnote reference"/>
    <w:semiHidden/>
    <w:rsid w:val="0001427D"/>
    <w:rPr>
      <w:vertAlign w:val="superscript"/>
    </w:rPr>
  </w:style>
  <w:style w:type="paragraph" w:styleId="Sprechblasentext">
    <w:name w:val="Balloon Text"/>
    <w:basedOn w:val="Standard"/>
    <w:link w:val="SprechblasentextZchn"/>
    <w:rsid w:val="009D3F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3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268897D5.dotm</Template>
  <TotalTime>0</TotalTime>
  <Pages>3</Pages>
  <Words>340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Satzung Jugend- und Senioren-Stiftung der Kreissparkasse Tübingen</vt:lpstr>
    </vt:vector>
  </TitlesOfParts>
  <Company>Sparkasse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Satzung Jugend- und Senioren-Stiftung der Kreissparkasse Tübingen</dc:title>
  <dc:creator>HLB KSK Sigmaringen</dc:creator>
  <cp:lastModifiedBy>Pörtner Sandra</cp:lastModifiedBy>
  <cp:revision>4</cp:revision>
  <cp:lastPrinted>2013-06-07T10:33:00Z</cp:lastPrinted>
  <dcterms:created xsi:type="dcterms:W3CDTF">2018-01-05T11:15:00Z</dcterms:created>
  <dcterms:modified xsi:type="dcterms:W3CDTF">2018-02-14T15:22:00Z</dcterms:modified>
</cp:coreProperties>
</file>